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342" w:tblpY="-876"/>
        <w:tblW w:w="10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2020"/>
        <w:gridCol w:w="2021"/>
        <w:gridCol w:w="2018"/>
        <w:gridCol w:w="2011"/>
      </w:tblGrid>
      <w:tr w:rsidR="00683EC6" w:rsidTr="00683EC6">
        <w:trPr>
          <w:trHeight w:val="629"/>
        </w:trPr>
        <w:tc>
          <w:tcPr>
            <w:tcW w:w="2555" w:type="dxa"/>
            <w:tcBorders>
              <w:bottom w:val="single" w:sz="12" w:space="0" w:color="auto"/>
              <w:right w:val="single" w:sz="12" w:space="0" w:color="auto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Client Name:</w:t>
            </w:r>
          </w:p>
        </w:tc>
        <w:tc>
          <w:tcPr>
            <w:tcW w:w="20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Social-Emotional:</w:t>
            </w:r>
          </w:p>
        </w:tc>
        <w:tc>
          <w:tcPr>
            <w:tcW w:w="2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Cognitive:</w:t>
            </w:r>
          </w:p>
        </w:tc>
        <w:tc>
          <w:tcPr>
            <w:tcW w:w="20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Fine Motor:</w:t>
            </w:r>
          </w:p>
        </w:tc>
        <w:tc>
          <w:tcPr>
            <w:tcW w:w="2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Gross Motor:</w:t>
            </w:r>
          </w:p>
        </w:tc>
      </w:tr>
      <w:tr w:rsidR="00683EC6" w:rsidTr="00683EC6">
        <w:trPr>
          <w:trHeight w:val="629"/>
        </w:trPr>
        <w:tc>
          <w:tcPr>
            <w:tcW w:w="2555" w:type="dxa"/>
            <w:tcBorders>
              <w:top w:val="single" w:sz="12" w:space="0" w:color="auto"/>
              <w:right w:val="single" w:sz="12" w:space="0" w:color="auto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Assessment/IFSP time: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Self-help: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Expressive: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Receptive: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A5EAF" w:rsidRPr="00683EC6" w:rsidRDefault="00CA5EAF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Atypical:</w:t>
            </w:r>
          </w:p>
        </w:tc>
      </w:tr>
    </w:tbl>
    <w:p w:rsidR="00CA5EAF" w:rsidRPr="00297560" w:rsidRDefault="00CA5EAF">
      <w:pPr>
        <w:rPr>
          <w:sz w:val="16"/>
          <w:szCs w:val="16"/>
        </w:rPr>
      </w:pPr>
    </w:p>
    <w:tbl>
      <w:tblPr>
        <w:tblStyle w:val="TableGrid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818"/>
      </w:tblGrid>
      <w:tr w:rsidR="00683EC6" w:rsidTr="00921AB1">
        <w:trPr>
          <w:trHeight w:val="792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Waking up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/>
        </w:tc>
      </w:tr>
      <w:tr w:rsidR="00683EC6" w:rsidTr="00921AB1">
        <w:trPr>
          <w:trHeight w:val="811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Meal times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/>
        </w:tc>
      </w:tr>
      <w:tr w:rsidR="00683EC6" w:rsidTr="00921AB1">
        <w:trPr>
          <w:trHeight w:val="792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Getting Dressed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/>
        </w:tc>
      </w:tr>
      <w:tr w:rsidR="00683EC6" w:rsidTr="00921AB1">
        <w:trPr>
          <w:trHeight w:val="811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Diaper/Toileting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/>
        </w:tc>
      </w:tr>
      <w:tr w:rsidR="00683EC6" w:rsidTr="00921AB1">
        <w:trPr>
          <w:trHeight w:val="811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Community Outings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/>
        </w:tc>
      </w:tr>
      <w:tr w:rsidR="00683EC6" w:rsidTr="00921AB1">
        <w:trPr>
          <w:trHeight w:val="792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Playtime with others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/>
        </w:tc>
      </w:tr>
      <w:tr w:rsidR="00683EC6" w:rsidTr="00921AB1">
        <w:trPr>
          <w:trHeight w:val="811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Playtime alone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/>
        </w:tc>
      </w:tr>
      <w:tr w:rsidR="00683EC6" w:rsidTr="00921AB1">
        <w:trPr>
          <w:trHeight w:val="792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Napping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/>
        </w:tc>
      </w:tr>
      <w:tr w:rsidR="00683EC6" w:rsidTr="00921AB1">
        <w:trPr>
          <w:trHeight w:val="811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Bathing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 w:rsidP="00683EC6"/>
        </w:tc>
      </w:tr>
      <w:tr w:rsidR="00683EC6" w:rsidTr="00921AB1">
        <w:trPr>
          <w:trHeight w:val="811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TV/Books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 w:rsidP="00683EC6"/>
        </w:tc>
      </w:tr>
      <w:tr w:rsidR="00683EC6" w:rsidTr="00921AB1">
        <w:trPr>
          <w:trHeight w:val="792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Grocery store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 w:rsidP="00683EC6"/>
        </w:tc>
      </w:tr>
      <w:tr w:rsidR="00683EC6" w:rsidTr="00921AB1">
        <w:trPr>
          <w:trHeight w:val="811"/>
        </w:trPr>
        <w:tc>
          <w:tcPr>
            <w:tcW w:w="2178" w:type="dxa"/>
            <w:vAlign w:val="center"/>
          </w:tcPr>
          <w:p w:rsidR="00683EC6" w:rsidRPr="00683EC6" w:rsidRDefault="00683EC6" w:rsidP="00683EC6">
            <w:pPr>
              <w:jc w:val="center"/>
              <w:rPr>
                <w:b/>
              </w:rPr>
            </w:pPr>
            <w:r w:rsidRPr="00683EC6">
              <w:rPr>
                <w:b/>
              </w:rPr>
              <w:t>Outdoors</w:t>
            </w:r>
          </w:p>
          <w:p w:rsidR="00683EC6" w:rsidRPr="00683EC6" w:rsidRDefault="00683EC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683EC6" w:rsidRDefault="00683EC6" w:rsidP="00683EC6"/>
        </w:tc>
      </w:tr>
      <w:tr w:rsidR="00683EC6" w:rsidTr="00921AB1">
        <w:trPr>
          <w:trHeight w:val="811"/>
        </w:trPr>
        <w:tc>
          <w:tcPr>
            <w:tcW w:w="2178" w:type="dxa"/>
            <w:vAlign w:val="center"/>
          </w:tcPr>
          <w:p w:rsidR="00495EB6" w:rsidRDefault="00495EB6" w:rsidP="00683EC6">
            <w:pPr>
              <w:jc w:val="center"/>
              <w:rPr>
                <w:b/>
              </w:rPr>
            </w:pPr>
          </w:p>
          <w:p w:rsidR="00495EB6" w:rsidRDefault="00495EB6" w:rsidP="00683EC6">
            <w:pPr>
              <w:jc w:val="center"/>
              <w:rPr>
                <w:b/>
              </w:rPr>
            </w:pPr>
            <w:r>
              <w:rPr>
                <w:b/>
              </w:rPr>
              <w:t>Transitions</w:t>
            </w:r>
          </w:p>
          <w:p w:rsidR="00683EC6" w:rsidRDefault="00683EC6" w:rsidP="00495EB6"/>
        </w:tc>
        <w:tc>
          <w:tcPr>
            <w:tcW w:w="7818" w:type="dxa"/>
          </w:tcPr>
          <w:p w:rsidR="00683EC6" w:rsidRDefault="00683EC6" w:rsidP="00683EC6"/>
        </w:tc>
      </w:tr>
      <w:tr w:rsidR="00495EB6" w:rsidTr="00921AB1">
        <w:trPr>
          <w:trHeight w:val="811"/>
        </w:trPr>
        <w:tc>
          <w:tcPr>
            <w:tcW w:w="2178" w:type="dxa"/>
            <w:vAlign w:val="center"/>
          </w:tcPr>
          <w:p w:rsidR="00495EB6" w:rsidRPr="00683EC6" w:rsidRDefault="00495EB6" w:rsidP="00495EB6">
            <w:pPr>
              <w:jc w:val="center"/>
              <w:rPr>
                <w:b/>
              </w:rPr>
            </w:pPr>
            <w:r w:rsidRPr="00683EC6">
              <w:rPr>
                <w:b/>
              </w:rPr>
              <w:t>Bed time</w:t>
            </w:r>
          </w:p>
          <w:p w:rsidR="00495EB6" w:rsidRDefault="00495EB6" w:rsidP="00683EC6">
            <w:pPr>
              <w:jc w:val="center"/>
              <w:rPr>
                <w:b/>
              </w:rPr>
            </w:pPr>
          </w:p>
        </w:tc>
        <w:tc>
          <w:tcPr>
            <w:tcW w:w="7818" w:type="dxa"/>
          </w:tcPr>
          <w:p w:rsidR="00495EB6" w:rsidRDefault="00495EB6" w:rsidP="00683EC6"/>
        </w:tc>
      </w:tr>
    </w:tbl>
    <w:p w:rsidR="00AF163E" w:rsidRDefault="00AF163E" w:rsidP="00AF163E">
      <w:r w:rsidRPr="00AF163E">
        <w:rPr>
          <w:b/>
        </w:rPr>
        <w:t>Difficult times of day:</w:t>
      </w:r>
      <w:r>
        <w:t xml:space="preserve"> ___________________________________________________________________</w:t>
      </w:r>
    </w:p>
    <w:p w:rsidR="00AF163E" w:rsidRDefault="00AF163E">
      <w:r w:rsidRPr="00AF163E">
        <w:rPr>
          <w:b/>
        </w:rPr>
        <w:t>Favorite Activities/Learning Opportunities:</w:t>
      </w:r>
      <w:r>
        <w:t xml:space="preserve"> _________________________________________________</w:t>
      </w:r>
    </w:p>
    <w:p w:rsidR="00CA5EAF" w:rsidRPr="00683EC6" w:rsidRDefault="00683EC6" w:rsidP="00683EC6">
      <w:pPr>
        <w:jc w:val="center"/>
        <w:rPr>
          <w:i/>
        </w:rPr>
      </w:pPr>
      <w:r w:rsidRPr="00683EC6">
        <w:rPr>
          <w:i/>
        </w:rPr>
        <w:lastRenderedPageBreak/>
        <w:t>Typical Routines (E</w:t>
      </w:r>
      <w:bookmarkStart w:id="0" w:name="_GoBack"/>
      <w:bookmarkEnd w:id="0"/>
      <w:r w:rsidRPr="00683EC6">
        <w:rPr>
          <w:i/>
        </w:rPr>
        <w:t>xamples found in MEISR)</w:t>
      </w:r>
    </w:p>
    <w:tbl>
      <w:tblPr>
        <w:tblStyle w:val="TableGrid"/>
        <w:tblW w:w="10717" w:type="dxa"/>
        <w:tblInd w:w="-252" w:type="dxa"/>
        <w:tblLook w:val="04A0" w:firstRow="1" w:lastRow="0" w:firstColumn="1" w:lastColumn="0" w:noHBand="0" w:noVBand="1"/>
      </w:tblPr>
      <w:tblGrid>
        <w:gridCol w:w="2454"/>
        <w:gridCol w:w="8263"/>
      </w:tblGrid>
      <w:tr w:rsidR="00921AB1" w:rsidTr="00B503E9">
        <w:trPr>
          <w:trHeight w:val="3040"/>
        </w:trPr>
        <w:tc>
          <w:tcPr>
            <w:tcW w:w="2454" w:type="dxa"/>
            <w:vAlign w:val="center"/>
          </w:tcPr>
          <w:p w:rsidR="00921AB1" w:rsidRDefault="00921AB1" w:rsidP="00E26883">
            <w:pPr>
              <w:jc w:val="center"/>
              <w:rPr>
                <w:b/>
              </w:rPr>
            </w:pPr>
            <w:r>
              <w:rPr>
                <w:b/>
              </w:rPr>
              <w:t>Positive Social-</w:t>
            </w:r>
            <w:r w:rsidRPr="00D450CD">
              <w:rPr>
                <w:b/>
              </w:rPr>
              <w:t>Emotional Skills</w:t>
            </w:r>
          </w:p>
          <w:p w:rsidR="00921AB1" w:rsidRPr="00E26883" w:rsidRDefault="00921AB1" w:rsidP="00E26883">
            <w:pPr>
              <w:jc w:val="center"/>
              <w:rPr>
                <w:i/>
                <w:sz w:val="16"/>
                <w:szCs w:val="16"/>
              </w:rPr>
            </w:pPr>
            <w:r w:rsidRPr="00E26883">
              <w:rPr>
                <w:i/>
                <w:sz w:val="16"/>
                <w:szCs w:val="16"/>
              </w:rPr>
              <w:t>This area involves how your child interacts with adults and with other children, including how your child communicates his or her feelings.</w:t>
            </w:r>
          </w:p>
          <w:p w:rsidR="00921AB1" w:rsidRDefault="00921AB1" w:rsidP="00E26883">
            <w:pPr>
              <w:ind w:left="90"/>
              <w:jc w:val="center"/>
              <w:rPr>
                <w:b/>
              </w:rPr>
            </w:pPr>
          </w:p>
        </w:tc>
        <w:tc>
          <w:tcPr>
            <w:tcW w:w="8263" w:type="dxa"/>
          </w:tcPr>
          <w:p w:rsidR="00E26883" w:rsidRDefault="00AE00C6" w:rsidP="00E2688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  <w:r w:rsidR="001E5619">
              <w:rPr>
                <w:sz w:val="20"/>
                <w:szCs w:val="20"/>
              </w:rPr>
              <w:t xml:space="preserve"> (awareness, shared attention, affective engagement, attachment, greeting/names)</w:t>
            </w:r>
          </w:p>
          <w:p w:rsidR="00921AB1" w:rsidRDefault="00AE00C6" w:rsidP="00E2688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21AB1" w:rsidRPr="00941DB9">
              <w:rPr>
                <w:sz w:val="20"/>
                <w:szCs w:val="20"/>
              </w:rPr>
              <w:t>Parents:</w:t>
            </w:r>
            <w:r w:rsidR="00921AB1">
              <w:rPr>
                <w:sz w:val="20"/>
                <w:szCs w:val="20"/>
              </w:rPr>
              <w:t xml:space="preserve"> </w:t>
            </w:r>
          </w:p>
          <w:p w:rsidR="00B503E9" w:rsidRDefault="00B503E9" w:rsidP="00E26883">
            <w:pPr>
              <w:ind w:left="90"/>
              <w:rPr>
                <w:sz w:val="20"/>
                <w:szCs w:val="20"/>
              </w:rPr>
            </w:pPr>
          </w:p>
          <w:p w:rsidR="00E26883" w:rsidRDefault="00AE00C6" w:rsidP="00E2688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26883">
              <w:rPr>
                <w:sz w:val="20"/>
                <w:szCs w:val="20"/>
              </w:rPr>
              <w:t>Strangers</w:t>
            </w:r>
            <w:r w:rsidR="001E5619">
              <w:rPr>
                <w:sz w:val="20"/>
                <w:szCs w:val="20"/>
              </w:rPr>
              <w:t xml:space="preserve"> &amp; New Places</w:t>
            </w:r>
            <w:r w:rsidR="00E26883">
              <w:rPr>
                <w:sz w:val="20"/>
                <w:szCs w:val="20"/>
              </w:rPr>
              <w:t>:</w:t>
            </w:r>
          </w:p>
          <w:p w:rsidR="00B503E9" w:rsidRDefault="00B503E9" w:rsidP="00E26883">
            <w:pPr>
              <w:ind w:left="90"/>
              <w:rPr>
                <w:sz w:val="20"/>
                <w:szCs w:val="20"/>
              </w:rPr>
            </w:pPr>
          </w:p>
          <w:p w:rsidR="00AE00C6" w:rsidRDefault="00AE00C6" w:rsidP="00E2688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Peers:</w:t>
            </w:r>
          </w:p>
          <w:p w:rsidR="00B503E9" w:rsidRDefault="00B503E9" w:rsidP="00E26883">
            <w:pPr>
              <w:ind w:left="90"/>
              <w:rPr>
                <w:sz w:val="20"/>
                <w:szCs w:val="20"/>
              </w:rPr>
            </w:pPr>
          </w:p>
          <w:p w:rsidR="001E5619" w:rsidRDefault="001E5619" w:rsidP="00E2688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Personality/Temperament: </w:t>
            </w:r>
          </w:p>
          <w:p w:rsidR="001E5619" w:rsidRDefault="001E5619" w:rsidP="00E26883">
            <w:pPr>
              <w:ind w:left="90"/>
              <w:rPr>
                <w:sz w:val="20"/>
                <w:szCs w:val="20"/>
              </w:rPr>
            </w:pPr>
          </w:p>
          <w:p w:rsidR="00E26883" w:rsidRDefault="001E5619" w:rsidP="00E2688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language/</w:t>
            </w:r>
            <w:r w:rsidR="00E26883">
              <w:rPr>
                <w:sz w:val="20"/>
                <w:szCs w:val="20"/>
              </w:rPr>
              <w:t>Expresses emotions:</w:t>
            </w:r>
          </w:p>
          <w:p w:rsidR="00B503E9" w:rsidRDefault="00B503E9" w:rsidP="00E26883">
            <w:pPr>
              <w:ind w:left="90"/>
              <w:rPr>
                <w:sz w:val="20"/>
                <w:szCs w:val="20"/>
              </w:rPr>
            </w:pPr>
          </w:p>
          <w:p w:rsidR="00E26883" w:rsidRDefault="00E26883" w:rsidP="00E2688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games/rhymes</w:t>
            </w:r>
            <w:r w:rsidR="001E5619">
              <w:rPr>
                <w:sz w:val="20"/>
                <w:szCs w:val="20"/>
              </w:rPr>
              <w:t xml:space="preserve"> (turn-taking, interest)</w:t>
            </w:r>
            <w:r>
              <w:rPr>
                <w:sz w:val="20"/>
                <w:szCs w:val="20"/>
              </w:rPr>
              <w:t>:</w:t>
            </w:r>
          </w:p>
          <w:p w:rsidR="00B503E9" w:rsidRDefault="00B503E9" w:rsidP="00E26883">
            <w:pPr>
              <w:ind w:left="90"/>
              <w:rPr>
                <w:sz w:val="20"/>
                <w:szCs w:val="20"/>
              </w:rPr>
            </w:pPr>
          </w:p>
          <w:p w:rsidR="00E26883" w:rsidRDefault="00E26883" w:rsidP="00E2688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Coming up:</w:t>
            </w:r>
          </w:p>
          <w:p w:rsidR="00B503E9" w:rsidRDefault="00B503E9" w:rsidP="00E26883">
            <w:pPr>
              <w:ind w:left="90"/>
              <w:rPr>
                <w:sz w:val="20"/>
                <w:szCs w:val="20"/>
              </w:rPr>
            </w:pPr>
          </w:p>
          <w:p w:rsidR="00E26883" w:rsidRPr="00941DB9" w:rsidRDefault="00E26883" w:rsidP="00E2688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  <w:r w:rsidR="00825E9A">
              <w:rPr>
                <w:sz w:val="20"/>
                <w:szCs w:val="20"/>
              </w:rPr>
              <w:t>:</w:t>
            </w:r>
          </w:p>
          <w:p w:rsidR="00921AB1" w:rsidRDefault="00921AB1" w:rsidP="00E26883">
            <w:pPr>
              <w:ind w:left="90"/>
              <w:rPr>
                <w:b/>
              </w:rPr>
            </w:pPr>
          </w:p>
        </w:tc>
      </w:tr>
      <w:tr w:rsidR="00921AB1" w:rsidTr="00B503E9">
        <w:trPr>
          <w:trHeight w:val="3581"/>
        </w:trPr>
        <w:tc>
          <w:tcPr>
            <w:tcW w:w="2454" w:type="dxa"/>
            <w:vAlign w:val="center"/>
          </w:tcPr>
          <w:p w:rsidR="00921AB1" w:rsidRDefault="00921AB1" w:rsidP="00E26883">
            <w:pPr>
              <w:jc w:val="center"/>
              <w:rPr>
                <w:b/>
              </w:rPr>
            </w:pPr>
            <w:r w:rsidRPr="00D450CD">
              <w:rPr>
                <w:b/>
              </w:rPr>
              <w:t>Acquiring and Using New Knowledge and Skills</w:t>
            </w:r>
          </w:p>
          <w:p w:rsidR="00921AB1" w:rsidRPr="00E26883" w:rsidRDefault="00921AB1" w:rsidP="00E26883">
            <w:pPr>
              <w:jc w:val="center"/>
              <w:rPr>
                <w:b/>
                <w:sz w:val="16"/>
                <w:szCs w:val="16"/>
              </w:rPr>
            </w:pPr>
            <w:r w:rsidRPr="00E26883">
              <w:rPr>
                <w:i/>
                <w:sz w:val="16"/>
                <w:szCs w:val="16"/>
              </w:rPr>
              <w:t>This area involves how your child learns, including development of imitation, thinking, remembering, problem solving skills and using language (including gestures) to communicate what he or she knows and understands.</w:t>
            </w:r>
          </w:p>
          <w:p w:rsidR="00921AB1" w:rsidRDefault="00921AB1" w:rsidP="00E26883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8263" w:type="dxa"/>
          </w:tcPr>
          <w:p w:rsidR="00825E9A" w:rsidRDefault="00AF163E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and play style (attention/focus)</w:t>
            </w:r>
            <w:r w:rsidR="00825E9A">
              <w:rPr>
                <w:sz w:val="20"/>
                <w:szCs w:val="20"/>
              </w:rPr>
              <w:t>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B503E9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Explores environment</w:t>
            </w:r>
            <w:r w:rsidR="00AF163E">
              <w:rPr>
                <w:sz w:val="20"/>
                <w:szCs w:val="20"/>
              </w:rPr>
              <w:t xml:space="preserve"> (facilitated learning interactions)</w:t>
            </w:r>
            <w:r>
              <w:rPr>
                <w:sz w:val="20"/>
                <w:szCs w:val="20"/>
              </w:rPr>
              <w:t>:</w:t>
            </w: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Object permanence: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  <w:r w:rsidR="00AF163E">
              <w:rPr>
                <w:sz w:val="20"/>
                <w:szCs w:val="20"/>
              </w:rPr>
              <w:t xml:space="preserve"> (comprehension-understanding and expressing)</w:t>
            </w:r>
            <w:r w:rsidR="00B503E9">
              <w:rPr>
                <w:sz w:val="20"/>
                <w:szCs w:val="20"/>
              </w:rPr>
              <w:t>:</w:t>
            </w:r>
          </w:p>
          <w:p w:rsidR="00AF163E" w:rsidRDefault="00AF163E" w:rsidP="00825E9A">
            <w:pPr>
              <w:ind w:left="90"/>
              <w:rPr>
                <w:sz w:val="20"/>
                <w:szCs w:val="20"/>
              </w:rPr>
            </w:pP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Imitation/Cause/Effect: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Coming up: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825E9A" w:rsidRPr="00941DB9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  <w:p w:rsidR="00921AB1" w:rsidRDefault="00921AB1" w:rsidP="00825E9A">
            <w:pPr>
              <w:rPr>
                <w:b/>
              </w:rPr>
            </w:pPr>
          </w:p>
        </w:tc>
      </w:tr>
      <w:tr w:rsidR="00921AB1" w:rsidTr="00AF163E">
        <w:trPr>
          <w:trHeight w:val="5246"/>
        </w:trPr>
        <w:tc>
          <w:tcPr>
            <w:tcW w:w="2454" w:type="dxa"/>
            <w:vAlign w:val="center"/>
          </w:tcPr>
          <w:p w:rsidR="00921AB1" w:rsidRPr="00E26883" w:rsidRDefault="00921AB1" w:rsidP="00E26883">
            <w:pPr>
              <w:jc w:val="center"/>
              <w:rPr>
                <w:b/>
                <w:sz w:val="24"/>
              </w:rPr>
            </w:pPr>
            <w:r w:rsidRPr="00E26883">
              <w:rPr>
                <w:b/>
                <w:sz w:val="24"/>
              </w:rPr>
              <w:lastRenderedPageBreak/>
              <w:t>Use of Appropriate Actions to Get Needs Met</w:t>
            </w:r>
          </w:p>
          <w:p w:rsidR="00921AB1" w:rsidRPr="00E26883" w:rsidRDefault="00921AB1" w:rsidP="00E26883">
            <w:pPr>
              <w:jc w:val="center"/>
              <w:rPr>
                <w:b/>
                <w:sz w:val="24"/>
              </w:rPr>
            </w:pPr>
            <w:r w:rsidRPr="00E26883">
              <w:rPr>
                <w:i/>
                <w:sz w:val="16"/>
                <w:szCs w:val="14"/>
              </w:rPr>
              <w:t>This area involves how your child lets you know what he or she needs, how your child gets where he/she wants to go, and how your child is learning to take care of himself/herself, like dressing and undressing, feeding himself/herself, sleeping through the night, and using the toilet. This area also includes how your child is learning to follow directions about safety.</w:t>
            </w:r>
          </w:p>
          <w:p w:rsidR="00921AB1" w:rsidRDefault="00921AB1" w:rsidP="00E26883">
            <w:pPr>
              <w:jc w:val="center"/>
              <w:rPr>
                <w:b/>
              </w:rPr>
            </w:pPr>
          </w:p>
        </w:tc>
        <w:tc>
          <w:tcPr>
            <w:tcW w:w="8263" w:type="dxa"/>
          </w:tcPr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Moves around environment</w:t>
            </w:r>
            <w:r w:rsidR="00AF163E">
              <w:rPr>
                <w:sz w:val="20"/>
                <w:szCs w:val="20"/>
              </w:rPr>
              <w:t xml:space="preserve"> (motor planning)</w:t>
            </w:r>
            <w:r>
              <w:rPr>
                <w:sz w:val="20"/>
                <w:szCs w:val="20"/>
              </w:rPr>
              <w:t>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B503E9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hands</w:t>
            </w:r>
            <w:r w:rsidR="00AF163E">
              <w:rPr>
                <w:sz w:val="20"/>
                <w:szCs w:val="20"/>
              </w:rPr>
              <w:t xml:space="preserve"> (midline)</w:t>
            </w:r>
            <w:r>
              <w:rPr>
                <w:sz w:val="20"/>
                <w:szCs w:val="20"/>
              </w:rPr>
              <w:t>:</w:t>
            </w: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Feeding</w:t>
            </w:r>
            <w:r w:rsidR="00AF163E">
              <w:rPr>
                <w:sz w:val="20"/>
                <w:szCs w:val="20"/>
              </w:rPr>
              <w:t xml:space="preserve"> (bottle/breast/variety of food/participation)</w:t>
            </w:r>
            <w:r>
              <w:rPr>
                <w:sz w:val="20"/>
                <w:szCs w:val="20"/>
              </w:rPr>
              <w:t>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Sleeping</w:t>
            </w:r>
            <w:r w:rsidR="00AF163E">
              <w:rPr>
                <w:sz w:val="20"/>
                <w:szCs w:val="20"/>
              </w:rPr>
              <w:t xml:space="preserve"> (routine, where, length, </w:t>
            </w:r>
            <w:proofErr w:type="spellStart"/>
            <w:r w:rsidR="00AF163E">
              <w:rPr>
                <w:sz w:val="20"/>
                <w:szCs w:val="20"/>
              </w:rPr>
              <w:t>etc</w:t>
            </w:r>
            <w:proofErr w:type="spellEnd"/>
            <w:r w:rsidR="00AF163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Toilet/Diaper</w:t>
            </w:r>
            <w:r w:rsidR="00AF163E">
              <w:rPr>
                <w:sz w:val="20"/>
                <w:szCs w:val="20"/>
              </w:rPr>
              <w:t xml:space="preserve"> (interest, cooperation)</w:t>
            </w:r>
            <w:r>
              <w:rPr>
                <w:sz w:val="20"/>
                <w:szCs w:val="20"/>
              </w:rPr>
              <w:t>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Dressing</w:t>
            </w:r>
            <w:r w:rsidR="00AF163E">
              <w:rPr>
                <w:sz w:val="20"/>
                <w:szCs w:val="20"/>
              </w:rPr>
              <w:t xml:space="preserve"> (participation/independence)</w:t>
            </w:r>
            <w:r w:rsidR="00B503E9">
              <w:rPr>
                <w:sz w:val="20"/>
                <w:szCs w:val="20"/>
              </w:rPr>
              <w:t>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needs:</w:t>
            </w:r>
          </w:p>
          <w:p w:rsidR="00AF163E" w:rsidRDefault="00AF163E" w:rsidP="00825E9A">
            <w:pPr>
              <w:ind w:left="90"/>
              <w:rPr>
                <w:sz w:val="20"/>
                <w:szCs w:val="20"/>
              </w:rPr>
            </w:pPr>
          </w:p>
          <w:p w:rsidR="00AF163E" w:rsidRDefault="00AF163E" w:rsidP="00825E9A">
            <w:pPr>
              <w:ind w:left="90"/>
              <w:rPr>
                <w:sz w:val="20"/>
                <w:szCs w:val="20"/>
              </w:rPr>
            </w:pPr>
          </w:p>
          <w:p w:rsidR="00AF163E" w:rsidRDefault="00AF163E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Follows directions about safety: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825E9A" w:rsidRDefault="00825E9A" w:rsidP="00825E9A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Coming up:</w:t>
            </w:r>
          </w:p>
          <w:p w:rsidR="00B503E9" w:rsidRDefault="00B503E9" w:rsidP="00825E9A">
            <w:pPr>
              <w:ind w:left="90"/>
              <w:rPr>
                <w:sz w:val="20"/>
                <w:szCs w:val="20"/>
              </w:rPr>
            </w:pPr>
          </w:p>
          <w:p w:rsidR="00921AB1" w:rsidRPr="00AF163E" w:rsidRDefault="00825E9A" w:rsidP="00AF163E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</w:tr>
    </w:tbl>
    <w:p w:rsidR="00CA5EAF" w:rsidRPr="00B503E9" w:rsidRDefault="00CA5EAF" w:rsidP="00AF163E">
      <w:pPr>
        <w:rPr>
          <w:sz w:val="20"/>
          <w:szCs w:val="20"/>
        </w:rPr>
      </w:pPr>
    </w:p>
    <w:sectPr w:rsidR="00CA5EAF" w:rsidRPr="00B503E9" w:rsidSect="00CB5881">
      <w:footerReference w:type="default" r:id="rId6"/>
      <w:pgSz w:w="12240" w:h="15840"/>
      <w:pgMar w:top="1440" w:right="1440" w:bottom="36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BD" w:rsidRDefault="00CE3BBD" w:rsidP="00CB5881">
      <w:pPr>
        <w:spacing w:after="0" w:line="240" w:lineRule="auto"/>
      </w:pPr>
      <w:r>
        <w:separator/>
      </w:r>
    </w:p>
  </w:endnote>
  <w:endnote w:type="continuationSeparator" w:id="0">
    <w:p w:rsidR="00CE3BBD" w:rsidRDefault="00CE3BBD" w:rsidP="00CB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81" w:rsidRDefault="00CB5881" w:rsidP="00CB5881">
    <w:pPr>
      <w:pStyle w:val="Footer"/>
      <w:jc w:val="center"/>
    </w:pPr>
    <w:r w:rsidRPr="000916C6">
      <w:rPr>
        <w:noProof/>
        <w:sz w:val="20"/>
      </w:rPr>
      <w:drawing>
        <wp:inline distT="0" distB="0" distL="0" distR="0" wp14:anchorId="2E5F8D6F" wp14:editId="22C1B3AB">
          <wp:extent cx="2829986" cy="403023"/>
          <wp:effectExtent l="0" t="0" r="0" b="0"/>
          <wp:docPr id="15" name="Picture 15" descr="C:\Users\PPDDChildress\Pictures\Logos\logo_bar_all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DDChildress\Pictures\Logos\logo_bar_all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593" cy="417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BD" w:rsidRDefault="00CE3BBD" w:rsidP="00CB5881">
      <w:pPr>
        <w:spacing w:after="0" w:line="240" w:lineRule="auto"/>
      </w:pPr>
      <w:r>
        <w:separator/>
      </w:r>
    </w:p>
  </w:footnote>
  <w:footnote w:type="continuationSeparator" w:id="0">
    <w:p w:rsidR="00CE3BBD" w:rsidRDefault="00CE3BBD" w:rsidP="00CB5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AF"/>
    <w:rsid w:val="00124503"/>
    <w:rsid w:val="001E5619"/>
    <w:rsid w:val="00297560"/>
    <w:rsid w:val="00495EB6"/>
    <w:rsid w:val="00683EC6"/>
    <w:rsid w:val="00825E9A"/>
    <w:rsid w:val="00921AB1"/>
    <w:rsid w:val="00AE00C6"/>
    <w:rsid w:val="00AF163E"/>
    <w:rsid w:val="00B503E9"/>
    <w:rsid w:val="00B9219F"/>
    <w:rsid w:val="00CA5EAF"/>
    <w:rsid w:val="00CB5881"/>
    <w:rsid w:val="00CE3BBD"/>
    <w:rsid w:val="00D751D7"/>
    <w:rsid w:val="00E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5E20E-6832-4253-87D0-3A288AE3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881"/>
  </w:style>
  <w:style w:type="paragraph" w:styleId="Footer">
    <w:name w:val="footer"/>
    <w:basedOn w:val="Normal"/>
    <w:link w:val="FooterChar"/>
    <w:uiPriority w:val="99"/>
    <w:unhideWhenUsed/>
    <w:rsid w:val="00CB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PPDLTERRY</dc:creator>
  <cp:lastModifiedBy>Dana</cp:lastModifiedBy>
  <cp:revision>4</cp:revision>
  <cp:lastPrinted>2018-06-01T18:14:00Z</cp:lastPrinted>
  <dcterms:created xsi:type="dcterms:W3CDTF">2018-06-01T18:16:00Z</dcterms:created>
  <dcterms:modified xsi:type="dcterms:W3CDTF">2018-08-14T19:14:00Z</dcterms:modified>
</cp:coreProperties>
</file>