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5FE028" w14:textId="77777777" w:rsidR="00147CDE" w:rsidRDefault="00147CDE" w:rsidP="00753855">
      <w:pPr>
        <w:pStyle w:val="Heading1"/>
        <w:spacing w:before="100" w:beforeAutospacing="1" w:line="240" w:lineRule="exact"/>
        <w:rPr>
          <w:color w:val="000000" w:themeColor="text1"/>
          <w:sz w:val="22"/>
          <w:szCs w:val="22"/>
        </w:rPr>
      </w:pPr>
      <w:bookmarkStart w:id="0" w:name="_GoBack"/>
      <w:bookmarkEnd w:id="0"/>
    </w:p>
    <w:p w14:paraId="35DD010B" w14:textId="7A7DCAC6" w:rsidR="009A73D7" w:rsidRDefault="009A73D7" w:rsidP="00336757">
      <w:pPr>
        <w:pStyle w:val="Heading1"/>
        <w:tabs>
          <w:tab w:val="left" w:pos="0"/>
        </w:tabs>
        <w:spacing w:before="100" w:beforeAutospacing="1" w:line="240" w:lineRule="exac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GOALS OF FEEDING INTERVENTION:</w:t>
      </w:r>
    </w:p>
    <w:p w14:paraId="7977382C" w14:textId="77777777" w:rsidR="0023651B" w:rsidRPr="00677AF4" w:rsidRDefault="0023651B" w:rsidP="00336757">
      <w:pPr>
        <w:pStyle w:val="Heading1"/>
        <w:tabs>
          <w:tab w:val="left" w:pos="0"/>
        </w:tabs>
        <w:spacing w:before="100" w:beforeAutospacing="1" w:line="240" w:lineRule="exact"/>
        <w:rPr>
          <w:color w:val="000000" w:themeColor="text1"/>
          <w:sz w:val="24"/>
          <w:szCs w:val="24"/>
        </w:rPr>
      </w:pPr>
      <w:r w:rsidRPr="00677AF4">
        <w:rPr>
          <w:color w:val="000000" w:themeColor="text1"/>
          <w:sz w:val="24"/>
          <w:szCs w:val="24"/>
        </w:rPr>
        <w:t>The most effective parent/caregiver training programs include:</w:t>
      </w:r>
    </w:p>
    <w:p w14:paraId="671C4F15" w14:textId="77777777" w:rsidR="00336757" w:rsidRPr="00336757" w:rsidRDefault="00336757" w:rsidP="00336757"/>
    <w:p w14:paraId="6DB2F129" w14:textId="77777777" w:rsidR="0023651B" w:rsidRPr="00336757" w:rsidRDefault="0023651B" w:rsidP="00336757">
      <w:pPr>
        <w:pStyle w:val="Heading1"/>
        <w:numPr>
          <w:ilvl w:val="0"/>
          <w:numId w:val="6"/>
        </w:numPr>
        <w:tabs>
          <w:tab w:val="clear" w:pos="1440"/>
          <w:tab w:val="num" w:pos="360"/>
        </w:tabs>
        <w:spacing w:before="0" w:line="360" w:lineRule="auto"/>
        <w:ind w:left="360"/>
        <w:rPr>
          <w:b w:val="0"/>
          <w:color w:val="000000" w:themeColor="text1"/>
          <w:sz w:val="22"/>
          <w:szCs w:val="22"/>
        </w:rPr>
      </w:pPr>
      <w:r w:rsidRPr="00336757">
        <w:rPr>
          <w:b w:val="0"/>
          <w:color w:val="000000" w:themeColor="text1"/>
          <w:sz w:val="22"/>
          <w:szCs w:val="22"/>
        </w:rPr>
        <w:t>Teaching parents to interact positively with children</w:t>
      </w:r>
    </w:p>
    <w:p w14:paraId="04DA916F" w14:textId="3A4E9C6C" w:rsidR="0023651B" w:rsidRPr="00336757" w:rsidRDefault="0023651B" w:rsidP="00336757">
      <w:pPr>
        <w:pStyle w:val="Heading1"/>
        <w:numPr>
          <w:ilvl w:val="0"/>
          <w:numId w:val="3"/>
        </w:numPr>
        <w:tabs>
          <w:tab w:val="left" w:pos="810"/>
        </w:tabs>
        <w:spacing w:before="0" w:line="240" w:lineRule="exact"/>
        <w:ind w:left="810" w:hanging="450"/>
        <w:rPr>
          <w:b w:val="0"/>
          <w:color w:val="000000" w:themeColor="text1"/>
          <w:sz w:val="22"/>
          <w:szCs w:val="22"/>
        </w:rPr>
      </w:pPr>
      <w:r w:rsidRPr="00336757">
        <w:rPr>
          <w:b w:val="0"/>
          <w:color w:val="000000" w:themeColor="text1"/>
          <w:sz w:val="22"/>
          <w:szCs w:val="22"/>
        </w:rPr>
        <w:t>Praising desired behaviors, such as sitting at the table, feeding themselves</w:t>
      </w:r>
      <w:r w:rsidR="00336757">
        <w:rPr>
          <w:b w:val="0"/>
          <w:color w:val="000000" w:themeColor="text1"/>
          <w:sz w:val="22"/>
          <w:szCs w:val="22"/>
        </w:rPr>
        <w:br/>
      </w:r>
    </w:p>
    <w:p w14:paraId="5009F337" w14:textId="77777777" w:rsidR="0023651B" w:rsidRPr="00336757" w:rsidRDefault="0023651B" w:rsidP="00336757">
      <w:pPr>
        <w:pStyle w:val="Heading1"/>
        <w:numPr>
          <w:ilvl w:val="0"/>
          <w:numId w:val="6"/>
        </w:numPr>
        <w:tabs>
          <w:tab w:val="clear" w:pos="1440"/>
          <w:tab w:val="num" w:pos="360"/>
        </w:tabs>
        <w:spacing w:before="0" w:line="360" w:lineRule="auto"/>
        <w:ind w:left="360"/>
        <w:rPr>
          <w:b w:val="0"/>
          <w:color w:val="000000" w:themeColor="text1"/>
          <w:sz w:val="22"/>
          <w:szCs w:val="22"/>
        </w:rPr>
      </w:pPr>
      <w:r w:rsidRPr="00336757">
        <w:rPr>
          <w:b w:val="0"/>
          <w:color w:val="000000" w:themeColor="text1"/>
          <w:sz w:val="22"/>
          <w:szCs w:val="22"/>
        </w:rPr>
        <w:t xml:space="preserve">Teaching effective emotional communication skills </w:t>
      </w:r>
    </w:p>
    <w:p w14:paraId="28C45F0C" w14:textId="77777777" w:rsidR="0023651B" w:rsidRPr="00336757" w:rsidRDefault="0023651B" w:rsidP="00336757">
      <w:pPr>
        <w:pStyle w:val="Heading1"/>
        <w:numPr>
          <w:ilvl w:val="0"/>
          <w:numId w:val="6"/>
        </w:numPr>
        <w:tabs>
          <w:tab w:val="clear" w:pos="1440"/>
          <w:tab w:val="num" w:pos="360"/>
        </w:tabs>
        <w:spacing w:before="0" w:line="360" w:lineRule="auto"/>
        <w:ind w:left="360"/>
        <w:rPr>
          <w:b w:val="0"/>
          <w:color w:val="000000" w:themeColor="text1"/>
          <w:sz w:val="22"/>
          <w:szCs w:val="22"/>
        </w:rPr>
      </w:pPr>
      <w:r w:rsidRPr="00336757">
        <w:rPr>
          <w:b w:val="0"/>
          <w:color w:val="000000" w:themeColor="text1"/>
          <w:sz w:val="22"/>
          <w:szCs w:val="22"/>
        </w:rPr>
        <w:t>Encouraging and supporting caregivers to practice new skills during sessions</w:t>
      </w:r>
    </w:p>
    <w:p w14:paraId="66D9D748" w14:textId="77777777" w:rsidR="00753855" w:rsidRDefault="00753855" w:rsidP="00F74B0F">
      <w:pPr>
        <w:pStyle w:val="Heading1"/>
        <w:spacing w:before="0"/>
        <w:ind w:left="2880"/>
        <w:rPr>
          <w:b w:val="0"/>
          <w:color w:val="000000" w:themeColor="text1"/>
          <w:sz w:val="22"/>
          <w:szCs w:val="22"/>
        </w:rPr>
      </w:pPr>
    </w:p>
    <w:p w14:paraId="096B5A68" w14:textId="77777777" w:rsidR="001E5EA6" w:rsidRPr="00677AF4" w:rsidRDefault="00032DF1" w:rsidP="00677AF4">
      <w:pPr>
        <w:pStyle w:val="Heading1"/>
        <w:tabs>
          <w:tab w:val="left" w:pos="0"/>
        </w:tabs>
        <w:spacing w:before="100" w:beforeAutospacing="1" w:line="240" w:lineRule="exact"/>
        <w:rPr>
          <w:color w:val="000000" w:themeColor="text1"/>
          <w:sz w:val="24"/>
          <w:szCs w:val="24"/>
        </w:rPr>
      </w:pPr>
      <w:r w:rsidRPr="00677AF4">
        <w:rPr>
          <w:color w:val="000000" w:themeColor="text1"/>
          <w:sz w:val="24"/>
          <w:szCs w:val="24"/>
        </w:rPr>
        <w:t xml:space="preserve">Improving ALL aspects of feeding, including successful, independent mealtime </w:t>
      </w:r>
      <w:r w:rsidRPr="00677AF4">
        <w:rPr>
          <w:color w:val="000000" w:themeColor="text1"/>
          <w:sz w:val="24"/>
          <w:szCs w:val="24"/>
          <w:u w:val="single"/>
        </w:rPr>
        <w:t>participation</w:t>
      </w:r>
    </w:p>
    <w:p w14:paraId="7677F46F" w14:textId="77777777" w:rsidR="001E5EA6" w:rsidRDefault="00032DF1" w:rsidP="00677AF4">
      <w:pPr>
        <w:pStyle w:val="Heading1"/>
        <w:tabs>
          <w:tab w:val="left" w:pos="0"/>
        </w:tabs>
        <w:spacing w:before="100" w:beforeAutospacing="1" w:line="240" w:lineRule="exact"/>
        <w:rPr>
          <w:color w:val="000000" w:themeColor="text1"/>
          <w:sz w:val="24"/>
          <w:szCs w:val="24"/>
        </w:rPr>
      </w:pPr>
      <w:r w:rsidRPr="00677AF4">
        <w:rPr>
          <w:color w:val="000000" w:themeColor="text1"/>
          <w:sz w:val="24"/>
          <w:szCs w:val="24"/>
        </w:rPr>
        <w:t>Progress can be assessed through:</w:t>
      </w:r>
    </w:p>
    <w:p w14:paraId="7D0AE6FF" w14:textId="77777777" w:rsidR="00677AF4" w:rsidRPr="00677AF4" w:rsidRDefault="00677AF4" w:rsidP="00677AF4"/>
    <w:p w14:paraId="72E9506A" w14:textId="77777777" w:rsidR="001E5EA6" w:rsidRPr="00677AF4" w:rsidRDefault="00032DF1" w:rsidP="00677AF4">
      <w:pPr>
        <w:pStyle w:val="Heading1"/>
        <w:numPr>
          <w:ilvl w:val="0"/>
          <w:numId w:val="6"/>
        </w:numPr>
        <w:tabs>
          <w:tab w:val="clear" w:pos="1440"/>
          <w:tab w:val="num" w:pos="360"/>
        </w:tabs>
        <w:spacing w:before="0" w:line="360" w:lineRule="auto"/>
        <w:ind w:left="360"/>
        <w:rPr>
          <w:b w:val="0"/>
          <w:color w:val="000000" w:themeColor="text1"/>
          <w:sz w:val="22"/>
          <w:szCs w:val="22"/>
        </w:rPr>
      </w:pPr>
      <w:r w:rsidRPr="00677AF4">
        <w:rPr>
          <w:b w:val="0"/>
          <w:color w:val="000000" w:themeColor="text1"/>
          <w:sz w:val="22"/>
          <w:szCs w:val="22"/>
        </w:rPr>
        <w:t>quantitative gains: volume consumed per meal, decrease of inappropriate behaviors</w:t>
      </w:r>
    </w:p>
    <w:p w14:paraId="7BBEE9B7" w14:textId="77777777" w:rsidR="001E5EA6" w:rsidRPr="00677AF4" w:rsidRDefault="00032DF1" w:rsidP="00677AF4">
      <w:pPr>
        <w:pStyle w:val="Heading1"/>
        <w:numPr>
          <w:ilvl w:val="0"/>
          <w:numId w:val="6"/>
        </w:numPr>
        <w:tabs>
          <w:tab w:val="clear" w:pos="1440"/>
          <w:tab w:val="num" w:pos="360"/>
        </w:tabs>
        <w:spacing w:before="0" w:line="360" w:lineRule="auto"/>
        <w:ind w:left="360"/>
        <w:rPr>
          <w:b w:val="0"/>
          <w:color w:val="000000" w:themeColor="text1"/>
          <w:sz w:val="22"/>
          <w:szCs w:val="22"/>
        </w:rPr>
      </w:pPr>
      <w:r w:rsidRPr="00677AF4">
        <w:rPr>
          <w:b w:val="0"/>
          <w:color w:val="000000" w:themeColor="text1"/>
          <w:sz w:val="22"/>
          <w:szCs w:val="22"/>
        </w:rPr>
        <w:t>qualitative gains: child’s enjoyment of meals, intrinsic motivation to eat, quality of mealtime interactions, parent report of positive family mealtimes</w:t>
      </w:r>
    </w:p>
    <w:p w14:paraId="16D75609" w14:textId="77777777" w:rsidR="00D33151" w:rsidRDefault="00D33151" w:rsidP="00B56D1F">
      <w:pPr>
        <w:rPr>
          <w:sz w:val="20"/>
        </w:rPr>
      </w:pPr>
    </w:p>
    <w:p w14:paraId="00B71ACA" w14:textId="7C89E2DF" w:rsidR="009A73D7" w:rsidRDefault="009A73D7" w:rsidP="009A73D7">
      <w:pPr>
        <w:pStyle w:val="Heading1"/>
        <w:tabs>
          <w:tab w:val="left" w:pos="0"/>
        </w:tabs>
        <w:spacing w:before="100" w:beforeAutospacing="1" w:line="240" w:lineRule="exac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ESTABLISHING POSITIVE ROUTINES:</w:t>
      </w:r>
    </w:p>
    <w:p w14:paraId="10113F53" w14:textId="77777777" w:rsidR="009A73D7" w:rsidRDefault="009A73D7" w:rsidP="00B56D1F">
      <w:pPr>
        <w:rPr>
          <w:sz w:val="20"/>
        </w:rPr>
      </w:pPr>
    </w:p>
    <w:p w14:paraId="73BF76D8" w14:textId="77777777" w:rsidR="001E5EA6" w:rsidRPr="00CA6533" w:rsidRDefault="00032DF1" w:rsidP="00CA6533">
      <w:pPr>
        <w:pStyle w:val="Heading1"/>
        <w:numPr>
          <w:ilvl w:val="0"/>
          <w:numId w:val="6"/>
        </w:numPr>
        <w:tabs>
          <w:tab w:val="clear" w:pos="1440"/>
          <w:tab w:val="num" w:pos="360"/>
        </w:tabs>
        <w:spacing w:before="0" w:line="360" w:lineRule="auto"/>
        <w:ind w:left="360"/>
        <w:rPr>
          <w:b w:val="0"/>
          <w:color w:val="000000" w:themeColor="text1"/>
          <w:sz w:val="22"/>
          <w:szCs w:val="22"/>
        </w:rPr>
      </w:pPr>
      <w:r w:rsidRPr="00CA6533">
        <w:rPr>
          <w:b w:val="0"/>
          <w:color w:val="000000" w:themeColor="text1"/>
          <w:sz w:val="22"/>
          <w:szCs w:val="22"/>
        </w:rPr>
        <w:t>Limit distractions (e.g., TV, iPad)</w:t>
      </w:r>
    </w:p>
    <w:p w14:paraId="133F2A77" w14:textId="77777777" w:rsidR="001E5EA6" w:rsidRPr="00CA6533" w:rsidRDefault="00032DF1" w:rsidP="00CA6533">
      <w:pPr>
        <w:pStyle w:val="Heading1"/>
        <w:numPr>
          <w:ilvl w:val="0"/>
          <w:numId w:val="6"/>
        </w:numPr>
        <w:tabs>
          <w:tab w:val="clear" w:pos="1440"/>
          <w:tab w:val="num" w:pos="360"/>
        </w:tabs>
        <w:spacing w:before="0" w:line="360" w:lineRule="auto"/>
        <w:ind w:left="360"/>
        <w:rPr>
          <w:b w:val="0"/>
          <w:color w:val="000000" w:themeColor="text1"/>
          <w:sz w:val="22"/>
          <w:szCs w:val="22"/>
        </w:rPr>
      </w:pPr>
      <w:r w:rsidRPr="00CA6533">
        <w:rPr>
          <w:b w:val="0"/>
          <w:color w:val="000000" w:themeColor="text1"/>
          <w:sz w:val="22"/>
          <w:szCs w:val="22"/>
        </w:rPr>
        <w:t>Don’t use food as a reward or expression of affection</w:t>
      </w:r>
    </w:p>
    <w:p w14:paraId="794CE394" w14:textId="2E08B081" w:rsidR="001E5EA6" w:rsidRPr="00CA6533" w:rsidRDefault="00032DF1" w:rsidP="00CA6533">
      <w:pPr>
        <w:pStyle w:val="Heading1"/>
        <w:numPr>
          <w:ilvl w:val="0"/>
          <w:numId w:val="3"/>
        </w:numPr>
        <w:tabs>
          <w:tab w:val="num" w:pos="360"/>
          <w:tab w:val="left" w:pos="810"/>
        </w:tabs>
        <w:spacing w:before="0" w:line="240" w:lineRule="exact"/>
        <w:ind w:left="810" w:hanging="450"/>
        <w:rPr>
          <w:b w:val="0"/>
          <w:color w:val="000000" w:themeColor="text1"/>
          <w:sz w:val="22"/>
          <w:szCs w:val="22"/>
        </w:rPr>
      </w:pPr>
      <w:r w:rsidRPr="00CA6533">
        <w:rPr>
          <w:b w:val="0"/>
          <w:color w:val="000000" w:themeColor="text1"/>
          <w:sz w:val="22"/>
          <w:szCs w:val="22"/>
        </w:rPr>
        <w:t>Dessert can be offered in a small portion with the meal, not conditional upon intake</w:t>
      </w:r>
      <w:r w:rsidR="00CA6533">
        <w:rPr>
          <w:b w:val="0"/>
          <w:color w:val="000000" w:themeColor="text1"/>
          <w:sz w:val="22"/>
          <w:szCs w:val="22"/>
        </w:rPr>
        <w:br/>
      </w:r>
    </w:p>
    <w:p w14:paraId="15C3A87E" w14:textId="77777777" w:rsidR="001E5EA6" w:rsidRPr="00CA6533" w:rsidRDefault="00032DF1" w:rsidP="00CA6533">
      <w:pPr>
        <w:pStyle w:val="Heading1"/>
        <w:numPr>
          <w:ilvl w:val="0"/>
          <w:numId w:val="6"/>
        </w:numPr>
        <w:tabs>
          <w:tab w:val="clear" w:pos="1440"/>
          <w:tab w:val="num" w:pos="360"/>
        </w:tabs>
        <w:spacing w:before="0" w:line="360" w:lineRule="auto"/>
        <w:ind w:left="360"/>
        <w:rPr>
          <w:b w:val="0"/>
          <w:color w:val="000000" w:themeColor="text1"/>
          <w:sz w:val="22"/>
          <w:szCs w:val="22"/>
        </w:rPr>
      </w:pPr>
      <w:r w:rsidRPr="00CA6533">
        <w:rPr>
          <w:b w:val="0"/>
          <w:color w:val="000000" w:themeColor="text1"/>
          <w:sz w:val="22"/>
          <w:szCs w:val="22"/>
        </w:rPr>
        <w:t>Praise the child’s actions, not their intake (e.g., scooping with spoon)</w:t>
      </w:r>
    </w:p>
    <w:p w14:paraId="0E23A9D7" w14:textId="77777777" w:rsidR="001E5EA6" w:rsidRDefault="00032DF1" w:rsidP="00CA6533">
      <w:pPr>
        <w:pStyle w:val="Heading1"/>
        <w:numPr>
          <w:ilvl w:val="0"/>
          <w:numId w:val="6"/>
        </w:numPr>
        <w:tabs>
          <w:tab w:val="clear" w:pos="1440"/>
          <w:tab w:val="num" w:pos="360"/>
        </w:tabs>
        <w:spacing w:before="0" w:line="360" w:lineRule="auto"/>
        <w:ind w:left="360"/>
        <w:rPr>
          <w:b w:val="0"/>
          <w:color w:val="000000" w:themeColor="text1"/>
          <w:sz w:val="22"/>
          <w:szCs w:val="22"/>
        </w:rPr>
      </w:pPr>
      <w:r w:rsidRPr="00CA6533">
        <w:rPr>
          <w:b w:val="0"/>
          <w:color w:val="000000" w:themeColor="text1"/>
          <w:sz w:val="22"/>
          <w:szCs w:val="22"/>
        </w:rPr>
        <w:t>Focus on interactions with family, not food</w:t>
      </w:r>
    </w:p>
    <w:p w14:paraId="1E681CFB" w14:textId="77777777" w:rsidR="00CA6533" w:rsidRDefault="00CA6533" w:rsidP="00CA6533"/>
    <w:p w14:paraId="56235111" w14:textId="414AEEAC" w:rsidR="00CA6533" w:rsidRPr="00CA6533" w:rsidRDefault="00CA6533" w:rsidP="00CA6533">
      <w:pPr>
        <w:pStyle w:val="Heading1"/>
        <w:tabs>
          <w:tab w:val="left" w:pos="0"/>
        </w:tabs>
        <w:spacing w:before="100" w:beforeAutospacing="1" w:line="240" w:lineRule="exact"/>
        <w:rPr>
          <w:color w:val="000000" w:themeColor="text1"/>
          <w:sz w:val="24"/>
          <w:szCs w:val="24"/>
        </w:rPr>
      </w:pPr>
      <w:r w:rsidRPr="00CA6533">
        <w:rPr>
          <w:color w:val="000000" w:themeColor="text1"/>
          <w:sz w:val="24"/>
          <w:szCs w:val="24"/>
        </w:rPr>
        <w:t>Things to Avoid During Feedings:</w:t>
      </w:r>
      <w:r>
        <w:rPr>
          <w:color w:val="000000" w:themeColor="text1"/>
          <w:sz w:val="24"/>
          <w:szCs w:val="24"/>
        </w:rPr>
        <w:br/>
      </w:r>
    </w:p>
    <w:p w14:paraId="23E9EDC4" w14:textId="77777777" w:rsidR="00CA6533" w:rsidRPr="00CA6533" w:rsidRDefault="00CA6533" w:rsidP="00CA6533">
      <w:pPr>
        <w:pStyle w:val="Heading1"/>
        <w:numPr>
          <w:ilvl w:val="0"/>
          <w:numId w:val="6"/>
        </w:numPr>
        <w:tabs>
          <w:tab w:val="clear" w:pos="1440"/>
          <w:tab w:val="num" w:pos="360"/>
        </w:tabs>
        <w:spacing w:before="0" w:line="360" w:lineRule="auto"/>
        <w:ind w:left="360"/>
        <w:rPr>
          <w:b w:val="0"/>
          <w:color w:val="000000" w:themeColor="text1"/>
          <w:sz w:val="22"/>
          <w:szCs w:val="22"/>
        </w:rPr>
      </w:pPr>
      <w:r w:rsidRPr="00CA6533">
        <w:rPr>
          <w:b w:val="0"/>
          <w:color w:val="000000" w:themeColor="text1"/>
          <w:sz w:val="22"/>
          <w:szCs w:val="22"/>
        </w:rPr>
        <w:t xml:space="preserve">Do not coax, threaten, or force children to eat </w:t>
      </w:r>
    </w:p>
    <w:p w14:paraId="605343F4" w14:textId="77777777" w:rsidR="00CA6533" w:rsidRPr="00CA6533" w:rsidRDefault="00CA6533" w:rsidP="00CA6533">
      <w:pPr>
        <w:pStyle w:val="Heading1"/>
        <w:numPr>
          <w:ilvl w:val="0"/>
          <w:numId w:val="6"/>
        </w:numPr>
        <w:tabs>
          <w:tab w:val="clear" w:pos="1440"/>
          <w:tab w:val="num" w:pos="360"/>
        </w:tabs>
        <w:spacing w:before="0" w:line="360" w:lineRule="auto"/>
        <w:ind w:left="360"/>
        <w:rPr>
          <w:b w:val="0"/>
          <w:color w:val="000000" w:themeColor="text1"/>
          <w:sz w:val="22"/>
          <w:szCs w:val="22"/>
        </w:rPr>
      </w:pPr>
      <w:r w:rsidRPr="00CA6533">
        <w:rPr>
          <w:b w:val="0"/>
          <w:color w:val="000000" w:themeColor="text1"/>
          <w:sz w:val="22"/>
          <w:szCs w:val="22"/>
        </w:rPr>
        <w:t>Do not praise or criticize for how much or how little they eat.</w:t>
      </w:r>
    </w:p>
    <w:p w14:paraId="7562D9FA" w14:textId="77777777" w:rsidR="00CA6533" w:rsidRPr="00CA6533" w:rsidRDefault="00CA6533" w:rsidP="00CA6533">
      <w:pPr>
        <w:pStyle w:val="Heading1"/>
        <w:numPr>
          <w:ilvl w:val="0"/>
          <w:numId w:val="6"/>
        </w:numPr>
        <w:tabs>
          <w:tab w:val="clear" w:pos="1440"/>
          <w:tab w:val="num" w:pos="360"/>
        </w:tabs>
        <w:spacing w:before="0" w:line="360" w:lineRule="auto"/>
        <w:ind w:left="360"/>
        <w:rPr>
          <w:b w:val="0"/>
          <w:color w:val="000000" w:themeColor="text1"/>
          <w:sz w:val="22"/>
          <w:szCs w:val="22"/>
        </w:rPr>
      </w:pPr>
      <w:r w:rsidRPr="00CA6533">
        <w:rPr>
          <w:b w:val="0"/>
          <w:color w:val="000000" w:themeColor="text1"/>
          <w:sz w:val="22"/>
          <w:szCs w:val="22"/>
        </w:rPr>
        <w:t>No praise for eating all of their food or criticism for not taking enough bites</w:t>
      </w:r>
    </w:p>
    <w:p w14:paraId="1B2C940A" w14:textId="29BEFEB6" w:rsidR="00CA6533" w:rsidRPr="00032DF1" w:rsidRDefault="00CA6533" w:rsidP="00CA6533">
      <w:pPr>
        <w:pStyle w:val="Heading1"/>
        <w:numPr>
          <w:ilvl w:val="0"/>
          <w:numId w:val="6"/>
        </w:numPr>
        <w:tabs>
          <w:tab w:val="clear" w:pos="1440"/>
          <w:tab w:val="num" w:pos="360"/>
        </w:tabs>
        <w:spacing w:before="0" w:line="360" w:lineRule="auto"/>
        <w:ind w:left="360"/>
        <w:rPr>
          <w:b w:val="0"/>
          <w:color w:val="000000" w:themeColor="text1"/>
          <w:sz w:val="22"/>
          <w:szCs w:val="22"/>
        </w:rPr>
      </w:pPr>
      <w:r w:rsidRPr="00CA6533">
        <w:rPr>
          <w:b w:val="0"/>
          <w:color w:val="000000" w:themeColor="text1"/>
          <w:sz w:val="22"/>
          <w:szCs w:val="22"/>
        </w:rPr>
        <w:t>Praise the action such as “You are a big boy bringing the spoon to your mouth.”</w:t>
      </w:r>
    </w:p>
    <w:p w14:paraId="1B5BB760" w14:textId="77777777" w:rsidR="00CA6533" w:rsidRPr="00B56D1F" w:rsidRDefault="00CA6533" w:rsidP="00B56D1F">
      <w:pPr>
        <w:rPr>
          <w:sz w:val="20"/>
        </w:rPr>
      </w:pPr>
    </w:p>
    <w:sectPr w:rsidR="00CA6533" w:rsidRPr="00B56D1F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BED832" w14:textId="77777777" w:rsidR="0023651B" w:rsidRDefault="0023651B" w:rsidP="00753855">
      <w:r>
        <w:separator/>
      </w:r>
    </w:p>
  </w:endnote>
  <w:endnote w:type="continuationSeparator" w:id="0">
    <w:p w14:paraId="2E039E38" w14:textId="77777777" w:rsidR="0023651B" w:rsidRDefault="0023651B" w:rsidP="00753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S Reference Sans Serif">
    <w:panose1 w:val="020B0604030504040204"/>
    <w:charset w:val="00"/>
    <w:family w:val="auto"/>
    <w:pitch w:val="variable"/>
    <w:sig w:usb0="00000287" w:usb1="00000000" w:usb2="00000000" w:usb3="00000000" w:csb0="0000019F" w:csb1="00000000"/>
  </w:font>
  <w:font w:name="Times New Roman">
    <w:panose1 w:val="020206030504050203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Arial Black">
    <w:panose1 w:val="020B0A04020102020204"/>
    <w:charset w:val="00"/>
    <w:family w:val="auto"/>
    <w:pitch w:val="variable"/>
    <w:sig w:usb0="00000287" w:usb1="00000000" w:usb2="00000000" w:usb3="00000000" w:csb0="0000009F" w:csb1="00000000"/>
  </w:font>
  <w:font w:name="Charcoal CY">
    <w:panose1 w:val="00000400000000000000"/>
    <w:charset w:val="59"/>
    <w:family w:val="auto"/>
    <w:pitch w:val="variable"/>
    <w:sig w:usb0="00000203" w:usb1="00000000" w:usb2="00000000" w:usb3="00000000" w:csb0="000001C6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F9CAEB" w14:textId="4764ED6D" w:rsidR="0023651B" w:rsidRPr="00F74B0F" w:rsidRDefault="0023651B" w:rsidP="00F74B0F">
    <w:pPr>
      <w:pStyle w:val="Footer"/>
      <w:pBdr>
        <w:top w:val="single" w:sz="4" w:space="1" w:color="auto"/>
      </w:pBdr>
      <w:jc w:val="right"/>
      <w:rPr>
        <w:rFonts w:ascii="Calibri" w:hAnsi="Calibri"/>
        <w:sz w:val="18"/>
        <w:szCs w:val="18"/>
      </w:rPr>
    </w:pPr>
    <w:r w:rsidRPr="00F74B0F">
      <w:rPr>
        <w:rFonts w:ascii="Calibri" w:hAnsi="Calibri"/>
        <w:sz w:val="18"/>
        <w:szCs w:val="18"/>
      </w:rPr>
      <w:t>November 2015 Talks on Tuesdays Webinar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69B02D" w14:textId="77777777" w:rsidR="0023651B" w:rsidRDefault="0023651B" w:rsidP="00753855">
      <w:r>
        <w:separator/>
      </w:r>
    </w:p>
  </w:footnote>
  <w:footnote w:type="continuationSeparator" w:id="0">
    <w:p w14:paraId="46647197" w14:textId="77777777" w:rsidR="0023651B" w:rsidRDefault="0023651B" w:rsidP="0075385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957B49" w14:textId="0A212D8C" w:rsidR="0023651B" w:rsidRDefault="0023651B" w:rsidP="00753855">
    <w:pPr>
      <w:pStyle w:val="Heading1"/>
      <w:pBdr>
        <w:bottom w:val="single" w:sz="4" w:space="1" w:color="auto"/>
      </w:pBdr>
    </w:pPr>
    <w:r>
      <w:t>Goals of Feeding Intervention</w:t>
    </w:r>
    <w:r w:rsidR="009A73D7">
      <w:t xml:space="preserve"> &amp; Establishing Positive Routines</w:t>
    </w:r>
  </w:p>
  <w:p w14:paraId="62881377" w14:textId="77777777" w:rsidR="0023651B" w:rsidRDefault="0023651B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24A3A"/>
    <w:multiLevelType w:val="hybridMultilevel"/>
    <w:tmpl w:val="A7503584"/>
    <w:lvl w:ilvl="0" w:tplc="6D5CCF9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MS Reference Sans Serif" w:hAnsi="MS Reference Sans Serif" w:hint="default"/>
      </w:rPr>
    </w:lvl>
    <w:lvl w:ilvl="1" w:tplc="7270964E">
      <w:start w:val="-16402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MS Reference Sans Serif" w:hAnsi="MS Reference Sans Serif" w:hint="default"/>
      </w:rPr>
    </w:lvl>
    <w:lvl w:ilvl="2" w:tplc="A0464FA8">
      <w:start w:val="-16402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MS Reference Sans Serif" w:hAnsi="MS Reference Sans Serif" w:hint="default"/>
      </w:rPr>
    </w:lvl>
    <w:lvl w:ilvl="3" w:tplc="667C2164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MS Reference Sans Serif" w:hAnsi="MS Reference Sans Serif" w:hint="default"/>
      </w:rPr>
    </w:lvl>
    <w:lvl w:ilvl="4" w:tplc="55DA0CB2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MS Reference Sans Serif" w:hAnsi="MS Reference Sans Serif" w:hint="default"/>
      </w:rPr>
    </w:lvl>
    <w:lvl w:ilvl="5" w:tplc="6E44B452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MS Reference Sans Serif" w:hAnsi="MS Reference Sans Serif" w:hint="default"/>
      </w:rPr>
    </w:lvl>
    <w:lvl w:ilvl="6" w:tplc="547A274A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MS Reference Sans Serif" w:hAnsi="MS Reference Sans Serif" w:hint="default"/>
      </w:rPr>
    </w:lvl>
    <w:lvl w:ilvl="7" w:tplc="CB98302A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MS Reference Sans Serif" w:hAnsi="MS Reference Sans Serif" w:hint="default"/>
      </w:rPr>
    </w:lvl>
    <w:lvl w:ilvl="8" w:tplc="2D324398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MS Reference Sans Serif" w:hAnsi="MS Reference Sans Serif" w:hint="default"/>
      </w:rPr>
    </w:lvl>
  </w:abstractNum>
  <w:abstractNum w:abstractNumId="1">
    <w:nsid w:val="0788197C"/>
    <w:multiLevelType w:val="hybridMultilevel"/>
    <w:tmpl w:val="C9C8B73E"/>
    <w:lvl w:ilvl="0" w:tplc="6758F2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626F55C">
      <w:start w:val="-1640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95A02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2A8B2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7DAE9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136C6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5EAAE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DC438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DF829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0193A5A"/>
    <w:multiLevelType w:val="hybridMultilevel"/>
    <w:tmpl w:val="B7CCAE84"/>
    <w:lvl w:ilvl="0" w:tplc="B240DF2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5AB43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8C09C4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FE6D4B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06F95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D2357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2E8629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E4A9DB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908FE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5116210"/>
    <w:multiLevelType w:val="hybridMultilevel"/>
    <w:tmpl w:val="B5CA92B4"/>
    <w:lvl w:ilvl="0" w:tplc="A582ED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EFB7A">
      <w:start w:val="-1640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0A885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87A6E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00E8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F585A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65C06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1033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EAAE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F5A66DC"/>
    <w:multiLevelType w:val="hybridMultilevel"/>
    <w:tmpl w:val="B67C606A"/>
    <w:lvl w:ilvl="0" w:tplc="591872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1981130">
      <w:start w:val="-1640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10C8A7E">
      <w:start w:val="-16402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AE15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A28F1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CB8CF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78A7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21AFD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7820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366153A6"/>
    <w:multiLevelType w:val="hybridMultilevel"/>
    <w:tmpl w:val="924880C0"/>
    <w:lvl w:ilvl="0" w:tplc="D534BC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E27E96">
      <w:start w:val="-1640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5E42AB4">
      <w:start w:val="-16402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A87E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836B4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B7492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A625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E2274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A0C0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4A253E26"/>
    <w:multiLevelType w:val="hybridMultilevel"/>
    <w:tmpl w:val="E45677FE"/>
    <w:lvl w:ilvl="0" w:tplc="F95AB43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C64387"/>
    <w:multiLevelType w:val="hybridMultilevel"/>
    <w:tmpl w:val="CB842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426A5E"/>
    <w:multiLevelType w:val="hybridMultilevel"/>
    <w:tmpl w:val="C082E44E"/>
    <w:lvl w:ilvl="0" w:tplc="126298DA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MS Reference Sans Serif" w:hAnsi="MS Reference Sans Serif" w:hint="default"/>
      </w:rPr>
    </w:lvl>
    <w:lvl w:ilvl="1" w:tplc="4BCAED16">
      <w:start w:val="-16402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MS Reference Sans Serif" w:hAnsi="MS Reference Sans Serif" w:hint="default"/>
      </w:rPr>
    </w:lvl>
    <w:lvl w:ilvl="2" w:tplc="E72C22EE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MS Reference Sans Serif" w:hAnsi="MS Reference Sans Serif" w:hint="default"/>
      </w:rPr>
    </w:lvl>
    <w:lvl w:ilvl="3" w:tplc="7CE013AC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MS Reference Sans Serif" w:hAnsi="MS Reference Sans Serif" w:hint="default"/>
      </w:rPr>
    </w:lvl>
    <w:lvl w:ilvl="4" w:tplc="2A324E2C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MS Reference Sans Serif" w:hAnsi="MS Reference Sans Serif" w:hint="default"/>
      </w:rPr>
    </w:lvl>
    <w:lvl w:ilvl="5" w:tplc="6480E9A8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MS Reference Sans Serif" w:hAnsi="MS Reference Sans Serif" w:hint="default"/>
      </w:rPr>
    </w:lvl>
    <w:lvl w:ilvl="6" w:tplc="627E0C70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MS Reference Sans Serif" w:hAnsi="MS Reference Sans Serif" w:hint="default"/>
      </w:rPr>
    </w:lvl>
    <w:lvl w:ilvl="7" w:tplc="A4BE8CE2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MS Reference Sans Serif" w:hAnsi="MS Reference Sans Serif" w:hint="default"/>
      </w:rPr>
    </w:lvl>
    <w:lvl w:ilvl="8" w:tplc="4148F6CA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MS Reference Sans Serif" w:hAnsi="MS Reference Sans Serif" w:hint="default"/>
      </w:rPr>
    </w:lvl>
  </w:abstractNum>
  <w:abstractNum w:abstractNumId="9">
    <w:nsid w:val="7B8169AC"/>
    <w:multiLevelType w:val="hybridMultilevel"/>
    <w:tmpl w:val="8EE44AE2"/>
    <w:lvl w:ilvl="0" w:tplc="382ECF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2652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2A0A9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3EEC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E66A7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56890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502A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BEA9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7C20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0"/>
  </w:num>
  <w:num w:numId="5">
    <w:abstractNumId w:val="2"/>
  </w:num>
  <w:num w:numId="6">
    <w:abstractNumId w:val="6"/>
  </w:num>
  <w:num w:numId="7">
    <w:abstractNumId w:val="5"/>
  </w:num>
  <w:num w:numId="8">
    <w:abstractNumId w:val="4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D1F"/>
    <w:rsid w:val="00032DF1"/>
    <w:rsid w:val="00147CDE"/>
    <w:rsid w:val="001E5EA6"/>
    <w:rsid w:val="0023651B"/>
    <w:rsid w:val="00336757"/>
    <w:rsid w:val="00552EBE"/>
    <w:rsid w:val="00617309"/>
    <w:rsid w:val="00677AF4"/>
    <w:rsid w:val="006A34D9"/>
    <w:rsid w:val="006E2B6F"/>
    <w:rsid w:val="00753855"/>
    <w:rsid w:val="00976200"/>
    <w:rsid w:val="009A73D7"/>
    <w:rsid w:val="00B56D1F"/>
    <w:rsid w:val="00CA6533"/>
    <w:rsid w:val="00D02B9A"/>
    <w:rsid w:val="00D33151"/>
    <w:rsid w:val="00F74B0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1B3FD4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56D1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02B9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oetryBody">
    <w:name w:val="Poetry Body"/>
    <w:basedOn w:val="Normal"/>
    <w:qFormat/>
    <w:rsid w:val="00D02B9A"/>
    <w:pPr>
      <w:spacing w:line="280" w:lineRule="atLeast"/>
      <w:ind w:left="1440"/>
    </w:pPr>
    <w:rPr>
      <w:rFonts w:ascii="Calibri" w:eastAsia="Times New Roman" w:hAnsi="Calibri" w:cs="Times New Roman"/>
      <w:color w:val="000000"/>
      <w:szCs w:val="24"/>
      <w:lang w:eastAsia="en-US"/>
    </w:rPr>
  </w:style>
  <w:style w:type="paragraph" w:customStyle="1" w:styleId="PoetryTitle">
    <w:name w:val="Poetry Title"/>
    <w:basedOn w:val="Heading2"/>
    <w:qFormat/>
    <w:rsid w:val="00D02B9A"/>
    <w:pPr>
      <w:keepLines w:val="0"/>
      <w:autoSpaceDE w:val="0"/>
      <w:autoSpaceDN w:val="0"/>
      <w:adjustRightInd w:val="0"/>
      <w:spacing w:before="0" w:line="280" w:lineRule="atLeast"/>
      <w:jc w:val="center"/>
    </w:pPr>
    <w:rPr>
      <w:rFonts w:ascii="Arial Black" w:eastAsia="Times New Roman" w:hAnsi="Arial Black" w:cs="Charcoal CY"/>
      <w:b w:val="0"/>
      <w:bCs w:val="0"/>
      <w:noProof/>
      <w:color w:val="auto"/>
      <w:sz w:val="28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02B9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B56D1F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75385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3855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75385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3855"/>
    <w:rPr>
      <w:sz w:val="24"/>
    </w:rPr>
  </w:style>
  <w:style w:type="paragraph" w:styleId="ListParagraph">
    <w:name w:val="List Paragraph"/>
    <w:basedOn w:val="Normal"/>
    <w:uiPriority w:val="34"/>
    <w:qFormat/>
    <w:rsid w:val="0075385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74B0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4B0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4B0F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56D1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02B9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oetryBody">
    <w:name w:val="Poetry Body"/>
    <w:basedOn w:val="Normal"/>
    <w:qFormat/>
    <w:rsid w:val="00D02B9A"/>
    <w:pPr>
      <w:spacing w:line="280" w:lineRule="atLeast"/>
      <w:ind w:left="1440"/>
    </w:pPr>
    <w:rPr>
      <w:rFonts w:ascii="Calibri" w:eastAsia="Times New Roman" w:hAnsi="Calibri" w:cs="Times New Roman"/>
      <w:color w:val="000000"/>
      <w:szCs w:val="24"/>
      <w:lang w:eastAsia="en-US"/>
    </w:rPr>
  </w:style>
  <w:style w:type="paragraph" w:customStyle="1" w:styleId="PoetryTitle">
    <w:name w:val="Poetry Title"/>
    <w:basedOn w:val="Heading2"/>
    <w:qFormat/>
    <w:rsid w:val="00D02B9A"/>
    <w:pPr>
      <w:keepLines w:val="0"/>
      <w:autoSpaceDE w:val="0"/>
      <w:autoSpaceDN w:val="0"/>
      <w:adjustRightInd w:val="0"/>
      <w:spacing w:before="0" w:line="280" w:lineRule="atLeast"/>
      <w:jc w:val="center"/>
    </w:pPr>
    <w:rPr>
      <w:rFonts w:ascii="Arial Black" w:eastAsia="Times New Roman" w:hAnsi="Arial Black" w:cs="Charcoal CY"/>
      <w:b w:val="0"/>
      <w:bCs w:val="0"/>
      <w:noProof/>
      <w:color w:val="auto"/>
      <w:sz w:val="28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02B9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B56D1F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75385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3855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75385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3855"/>
    <w:rPr>
      <w:sz w:val="24"/>
    </w:rPr>
  </w:style>
  <w:style w:type="paragraph" w:styleId="ListParagraph">
    <w:name w:val="List Paragraph"/>
    <w:basedOn w:val="Normal"/>
    <w:uiPriority w:val="34"/>
    <w:qFormat/>
    <w:rsid w:val="0075385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74B0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4B0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4B0F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8532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490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75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7592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247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3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2403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81708">
          <w:marLeft w:val="1166"/>
          <w:marRight w:val="0"/>
          <w:marTop w:val="1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704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2231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4573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98806">
          <w:marLeft w:val="547"/>
          <w:marRight w:val="0"/>
          <w:marTop w:val="1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14637">
          <w:marLeft w:val="547"/>
          <w:marRight w:val="0"/>
          <w:marTop w:val="1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7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1085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7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64921">
          <w:marLeft w:val="21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778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5841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1946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252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000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85089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830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2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4001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446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827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6515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899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2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910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28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042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54624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613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5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1838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55623">
          <w:marLeft w:val="547"/>
          <w:marRight w:val="0"/>
          <w:marTop w:val="1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711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50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86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910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18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47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282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1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8439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4022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17874">
          <w:marLeft w:val="21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2257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1090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1152</Characters>
  <Application>Microsoft Macintosh Word</Application>
  <DocSecurity>0</DocSecurity>
  <Lines>9</Lines>
  <Paragraphs>2</Paragraphs>
  <ScaleCrop>false</ScaleCrop>
  <Company>CIHS</Company>
  <LinksUpToDate>false</LinksUpToDate>
  <CharactersWithSpaces>1352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jeanne Zielinski</dc:creator>
  <cp:keywords/>
  <dc:description/>
  <cp:lastModifiedBy>jeanne Zielinski</cp:lastModifiedBy>
  <cp:revision>2</cp:revision>
  <dcterms:created xsi:type="dcterms:W3CDTF">2015-10-27T21:16:00Z</dcterms:created>
  <dcterms:modified xsi:type="dcterms:W3CDTF">2015-10-27T21:16:00Z</dcterms:modified>
</cp:coreProperties>
</file>