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62" w:rsidRPr="00672E30" w:rsidRDefault="00407662" w:rsidP="00407662">
      <w:pPr>
        <w:jc w:val="center"/>
        <w:rPr>
          <w:rFonts w:ascii="Arial" w:hAnsi="Arial" w:cs="Arial"/>
          <w:b/>
          <w:sz w:val="24"/>
          <w:szCs w:val="24"/>
        </w:rPr>
      </w:pPr>
      <w:r w:rsidRPr="00672E30">
        <w:rPr>
          <w:rFonts w:ascii="Arial" w:hAnsi="Arial" w:cs="Arial"/>
          <w:b/>
          <w:sz w:val="24"/>
          <w:szCs w:val="24"/>
        </w:rPr>
        <w:t>Early Intervention Activity Note</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59264" behindDoc="0" locked="0" layoutInCell="1" allowOverlap="1" wp14:anchorId="36B07B6B" wp14:editId="2B7B8CFE">
                <wp:simplePos x="0" y="0"/>
                <wp:positionH relativeFrom="column">
                  <wp:posOffset>-7620</wp:posOffset>
                </wp:positionH>
                <wp:positionV relativeFrom="paragraph">
                  <wp:posOffset>114935</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9.05pt" to="533.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TmuAEAAMMDAAAOAAAAZHJzL2Uyb0RvYy54bWysU8Fu2zAMvQ/YPwi6L3Zao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" strokecolor="#4579b8 [3044]"/>
            </w:pict>
          </mc:Fallback>
        </mc:AlternateContent>
      </w:r>
      <w:r w:rsidR="007D3D6F">
        <w:rPr>
          <w:rFonts w:ascii="Arial" w:hAnsi="Arial" w:cs="Arial"/>
          <w:b/>
          <w:sz w:val="20"/>
          <w:szCs w:val="20"/>
        </w:rPr>
        <w:t>Child’s Name</w:t>
      </w:r>
      <w:r w:rsidR="00445A79">
        <w:rPr>
          <w:rFonts w:ascii="Arial" w:hAnsi="Arial" w:cs="Arial"/>
          <w:b/>
          <w:sz w:val="20"/>
          <w:szCs w:val="20"/>
        </w:rPr>
        <w:t>:</w:t>
      </w:r>
      <w:r w:rsidR="00445A79">
        <w:rPr>
          <w:rFonts w:ascii="Arial" w:hAnsi="Arial" w:cs="Arial"/>
          <w:b/>
          <w:sz w:val="20"/>
          <w:szCs w:val="20"/>
        </w:rPr>
        <w:tab/>
        <w:t>Tiffany Tifton</w:t>
      </w:r>
      <w:r w:rsidR="005F78C7">
        <w:rPr>
          <w:rFonts w:ascii="Arial" w:hAnsi="Arial" w:cs="Arial"/>
          <w:b/>
          <w:sz w:val="20"/>
          <w:szCs w:val="20"/>
        </w:rPr>
        <w:tab/>
      </w:r>
      <w:r w:rsidRPr="00672E30">
        <w:rPr>
          <w:rFonts w:ascii="Arial" w:hAnsi="Arial" w:cs="Arial"/>
          <w:b/>
          <w:sz w:val="20"/>
          <w:szCs w:val="20"/>
        </w:rPr>
        <w:t>DOB:</w:t>
      </w:r>
      <w:r w:rsidRPr="00672E30">
        <w:rPr>
          <w:rFonts w:ascii="Arial" w:hAnsi="Arial" w:cs="Arial"/>
          <w:b/>
          <w:sz w:val="20"/>
          <w:szCs w:val="20"/>
        </w:rPr>
        <w:tab/>
      </w:r>
      <w:r w:rsidR="007A1F60">
        <w:rPr>
          <w:rFonts w:ascii="Arial" w:hAnsi="Arial" w:cs="Arial"/>
          <w:b/>
          <w:sz w:val="20"/>
          <w:szCs w:val="20"/>
        </w:rPr>
        <w:t>6</w:t>
      </w:r>
      <w:r w:rsidR="000E1FE5">
        <w:rPr>
          <w:rFonts w:ascii="Arial" w:hAnsi="Arial" w:cs="Arial"/>
          <w:b/>
          <w:sz w:val="20"/>
          <w:szCs w:val="20"/>
        </w:rPr>
        <w:t>/13/15</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ITOTS#:</w:t>
      </w:r>
      <w:r w:rsidR="00393D5D">
        <w:rPr>
          <w:rFonts w:ascii="Arial" w:hAnsi="Arial" w:cs="Arial"/>
          <w:b/>
          <w:sz w:val="20"/>
          <w:szCs w:val="20"/>
        </w:rPr>
        <w:t xml:space="preserve"> 123456</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0288" behindDoc="0" locked="0" layoutInCell="1" allowOverlap="1" wp14:anchorId="3DDCACF0" wp14:editId="55E343A9">
                <wp:simplePos x="0" y="0"/>
                <wp:positionH relativeFrom="column">
                  <wp:posOffset>-7620</wp:posOffset>
                </wp:positionH>
                <wp:positionV relativeFrom="paragraph">
                  <wp:posOffset>132715</wp:posOffset>
                </wp:positionV>
                <wp:extent cx="6781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FuA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G50vxb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Date of Service:</w:t>
      </w:r>
      <w:r w:rsidR="00393D5D">
        <w:rPr>
          <w:rFonts w:ascii="Arial" w:hAnsi="Arial" w:cs="Arial"/>
          <w:b/>
          <w:sz w:val="20"/>
          <w:szCs w:val="20"/>
        </w:rPr>
        <w:t xml:space="preserve"> 7/5/2017</w:t>
      </w:r>
      <w:r w:rsidRPr="00672E30">
        <w:rPr>
          <w:rFonts w:ascii="Arial" w:hAnsi="Arial" w:cs="Arial"/>
          <w:b/>
          <w:sz w:val="20"/>
          <w:szCs w:val="20"/>
        </w:rPr>
        <w:tab/>
      </w:r>
      <w:r w:rsidRPr="00672E30">
        <w:rPr>
          <w:rFonts w:ascii="Arial" w:hAnsi="Arial" w:cs="Arial"/>
          <w:b/>
          <w:sz w:val="20"/>
          <w:szCs w:val="20"/>
        </w:rPr>
        <w:tab/>
        <w:t>Location:</w:t>
      </w:r>
      <w:r w:rsidR="00393D5D">
        <w:rPr>
          <w:rFonts w:ascii="Arial" w:hAnsi="Arial" w:cs="Arial"/>
          <w:b/>
          <w:sz w:val="20"/>
          <w:szCs w:val="20"/>
        </w:rPr>
        <w:t xml:space="preserve"> home</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Pr="00672E30">
        <w:rPr>
          <w:rFonts w:ascii="Arial" w:hAnsi="Arial" w:cs="Arial"/>
          <w:b/>
          <w:sz w:val="20"/>
          <w:szCs w:val="20"/>
        </w:rPr>
        <w:t>Length of Session in Minutes:</w:t>
      </w:r>
      <w:r w:rsidRPr="00672E30">
        <w:rPr>
          <w:rFonts w:ascii="Arial" w:hAnsi="Arial" w:cs="Arial"/>
          <w:b/>
          <w:sz w:val="20"/>
          <w:szCs w:val="20"/>
        </w:rPr>
        <w:tab/>
      </w:r>
      <w:r w:rsidR="00DB3A3E">
        <w:rPr>
          <w:rFonts w:ascii="Arial" w:hAnsi="Arial" w:cs="Arial"/>
          <w:b/>
          <w:sz w:val="20"/>
          <w:szCs w:val="20"/>
        </w:rPr>
        <w:t>60</w:t>
      </w:r>
      <w:r w:rsidRPr="00672E30">
        <w:rPr>
          <w:rFonts w:ascii="Arial" w:hAnsi="Arial" w:cs="Arial"/>
          <w:b/>
          <w:sz w:val="20"/>
          <w:szCs w:val="20"/>
        </w:rPr>
        <w:tab/>
      </w:r>
    </w:p>
    <w:p w:rsidR="00A51360" w:rsidRDefault="00A51360" w:rsidP="00A5136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2336" behindDoc="0" locked="0" layoutInCell="1" allowOverlap="1" wp14:anchorId="0AA78762" wp14:editId="58017E09">
                <wp:simplePos x="0" y="0"/>
                <wp:positionH relativeFrom="column">
                  <wp:posOffset>-7620</wp:posOffset>
                </wp:positionH>
                <wp:positionV relativeFrom="paragraph">
                  <wp:posOffset>132715</wp:posOffset>
                </wp:positionV>
                <wp:extent cx="6781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wHuAEAAMMDAAAOAAAAZHJzL2Uyb0RvYy54bWysU8Fu2zAMvQ/YPwi6L3YKt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9+gMB7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Participants:</w:t>
      </w:r>
      <w:r w:rsidR="00445A79">
        <w:rPr>
          <w:rFonts w:ascii="Arial" w:hAnsi="Arial" w:cs="Arial"/>
          <w:b/>
          <w:sz w:val="20"/>
          <w:szCs w:val="20"/>
        </w:rPr>
        <w:t xml:space="preserve"> Tiffany</w:t>
      </w:r>
      <w:r w:rsidR="00705396">
        <w:rPr>
          <w:rFonts w:ascii="Arial" w:hAnsi="Arial" w:cs="Arial"/>
          <w:b/>
          <w:sz w:val="20"/>
          <w:szCs w:val="20"/>
        </w:rPr>
        <w:t xml:space="preserve">, Mom, </w:t>
      </w:r>
      <w:r w:rsidR="00445A79">
        <w:rPr>
          <w:rFonts w:ascii="Arial" w:hAnsi="Arial" w:cs="Arial"/>
          <w:b/>
          <w:sz w:val="20"/>
          <w:szCs w:val="20"/>
        </w:rPr>
        <w:t>Educator</w:t>
      </w:r>
    </w:p>
    <w:p w:rsidR="008A37F7" w:rsidRPr="00BC02D1" w:rsidRDefault="00445A79" w:rsidP="008A37F7">
      <w:pPr>
        <w:rPr>
          <w:rFonts w:ascii="Arial" w:hAnsi="Arial" w:cs="Arial"/>
          <w:b/>
          <w:sz w:val="20"/>
          <w:szCs w:val="20"/>
        </w:rPr>
      </w:pPr>
      <w:r>
        <w:rPr>
          <w:rFonts w:ascii="Arial" w:hAnsi="Arial" w:cs="Arial"/>
          <w:b/>
          <w:sz w:val="20"/>
          <w:szCs w:val="20"/>
        </w:rPr>
        <w:t xml:space="preserve">Service: </w:t>
      </w:r>
      <w:r>
        <w:rPr>
          <w:rFonts w:ascii="Arial" w:hAnsi="Arial" w:cs="Arial"/>
          <w:b/>
          <w:sz w:val="20"/>
          <w:szCs w:val="20"/>
          <w:u w:val="single"/>
        </w:rPr>
        <w:t>Developmental Services</w:t>
      </w:r>
      <w:r w:rsidR="00057B97">
        <w:rPr>
          <w:rFonts w:ascii="Arial" w:hAnsi="Arial" w:cs="Arial"/>
          <w:b/>
          <w:sz w:val="20"/>
          <w:szCs w:val="20"/>
          <w:u w:val="single"/>
        </w:rPr>
        <w:t xml:space="preserve"> </w:t>
      </w:r>
      <w:r w:rsidR="00393D5D">
        <w:rPr>
          <w:rFonts w:ascii="Arial" w:hAnsi="Arial" w:cs="Arial"/>
          <w:b/>
          <w:sz w:val="20"/>
          <w:szCs w:val="20"/>
        </w:rPr>
        <w:fldChar w:fldCharType="begin">
          <w:ffData>
            <w:name w:val="Check2"/>
            <w:enabled/>
            <w:calcOnExit w:val="0"/>
            <w:checkBox>
              <w:sizeAuto/>
              <w:default w:val="1"/>
            </w:checkBox>
          </w:ffData>
        </w:fldChar>
      </w:r>
      <w:bookmarkStart w:id="0" w:name="Check2"/>
      <w:r w:rsidR="00393D5D">
        <w:rPr>
          <w:rFonts w:ascii="Arial" w:hAnsi="Arial" w:cs="Arial"/>
          <w:b/>
          <w:sz w:val="20"/>
          <w:szCs w:val="20"/>
        </w:rPr>
        <w:instrText xml:space="preserve"> FORMCHECKBOX </w:instrText>
      </w:r>
      <w:r w:rsidR="00FC0719">
        <w:rPr>
          <w:rFonts w:ascii="Arial" w:hAnsi="Arial" w:cs="Arial"/>
          <w:b/>
          <w:sz w:val="20"/>
          <w:szCs w:val="20"/>
        </w:rPr>
      </w:r>
      <w:r w:rsidR="00FC0719">
        <w:rPr>
          <w:rFonts w:ascii="Arial" w:hAnsi="Arial" w:cs="Arial"/>
          <w:b/>
          <w:sz w:val="20"/>
          <w:szCs w:val="20"/>
        </w:rPr>
        <w:fldChar w:fldCharType="separate"/>
      </w:r>
      <w:r w:rsidR="00393D5D">
        <w:rPr>
          <w:rFonts w:ascii="Arial" w:hAnsi="Arial" w:cs="Arial"/>
          <w:b/>
          <w:sz w:val="20"/>
          <w:szCs w:val="20"/>
        </w:rPr>
        <w:fldChar w:fldCharType="end"/>
      </w:r>
      <w:bookmarkEnd w:id="0"/>
      <w:r w:rsidR="008A37F7" w:rsidRPr="00BC02D1">
        <w:rPr>
          <w:rFonts w:ascii="Arial" w:hAnsi="Arial" w:cs="Arial"/>
          <w:b/>
          <w:sz w:val="20"/>
          <w:szCs w:val="20"/>
        </w:rPr>
        <w:t xml:space="preserve"> Individual Early Intervention Activity:</w:t>
      </w:r>
      <w:r w:rsidR="008A37F7" w:rsidRPr="00BC02D1">
        <w:rPr>
          <w:rFonts w:ascii="Arial" w:hAnsi="Arial" w:cs="Arial"/>
          <w:sz w:val="20"/>
          <w:szCs w:val="20"/>
        </w:rPr>
        <w:t xml:space="preserve">  </w:t>
      </w:r>
      <w:r w:rsidR="008A37F7" w:rsidRPr="00BC02D1">
        <w:rPr>
          <w:rFonts w:ascii="Arial" w:hAnsi="Arial" w:cs="Arial"/>
          <w:b/>
          <w:sz w:val="20"/>
          <w:szCs w:val="20"/>
        </w:rPr>
        <w:fldChar w:fldCharType="begin">
          <w:ffData>
            <w:name w:val="Check1"/>
            <w:enabled/>
            <w:calcOnExit w:val="0"/>
            <w:checkBox>
              <w:sizeAuto/>
              <w:default w:val="0"/>
            </w:checkBox>
          </w:ffData>
        </w:fldChar>
      </w:r>
      <w:bookmarkStart w:id="1" w:name="Check1"/>
      <w:r w:rsidR="008A37F7" w:rsidRPr="00BC02D1">
        <w:rPr>
          <w:rFonts w:ascii="Arial" w:hAnsi="Arial" w:cs="Arial"/>
          <w:b/>
          <w:sz w:val="20"/>
          <w:szCs w:val="20"/>
        </w:rPr>
        <w:instrText xml:space="preserve"> FORMCHECKBOX </w:instrText>
      </w:r>
      <w:r w:rsidR="00FC0719">
        <w:rPr>
          <w:rFonts w:ascii="Arial" w:hAnsi="Arial" w:cs="Arial"/>
          <w:b/>
          <w:sz w:val="20"/>
          <w:szCs w:val="20"/>
        </w:rPr>
      </w:r>
      <w:r w:rsidR="00FC0719">
        <w:rPr>
          <w:rFonts w:ascii="Arial" w:hAnsi="Arial" w:cs="Arial"/>
          <w:b/>
          <w:sz w:val="20"/>
          <w:szCs w:val="20"/>
        </w:rPr>
        <w:fldChar w:fldCharType="separate"/>
      </w:r>
      <w:r w:rsidR="008A37F7" w:rsidRPr="00BC02D1">
        <w:rPr>
          <w:rFonts w:ascii="Arial" w:hAnsi="Arial" w:cs="Arial"/>
          <w:b/>
          <w:sz w:val="20"/>
          <w:szCs w:val="20"/>
        </w:rPr>
        <w:fldChar w:fldCharType="end"/>
      </w:r>
      <w:bookmarkEnd w:id="1"/>
      <w:r w:rsidR="008A37F7" w:rsidRPr="00BC02D1">
        <w:rPr>
          <w:rFonts w:ascii="Arial" w:hAnsi="Arial" w:cs="Arial"/>
          <w:b/>
          <w:sz w:val="20"/>
          <w:szCs w:val="20"/>
        </w:rPr>
        <w:t xml:space="preserve"> Group Early Intervention Activity</w:t>
      </w:r>
    </w:p>
    <w:p w:rsidR="00A51360" w:rsidRPr="00393D5D" w:rsidRDefault="00FB6D44" w:rsidP="00407662">
      <w:pPr>
        <w:rPr>
          <w:rFonts w:ascii="Arial" w:hAnsi="Arial" w:cs="Arial"/>
          <w:b/>
          <w:sz w:val="20"/>
          <w:szCs w:val="20"/>
        </w:rPr>
      </w:pPr>
      <w:r w:rsidRPr="005016F5">
        <w:rPr>
          <w:rFonts w:ascii="Arial" w:hAnsi="Arial" w:cs="Arial"/>
          <w:b/>
          <w:sz w:val="20"/>
          <w:szCs w:val="20"/>
          <w:u w:val="single"/>
        </w:rPr>
        <w:t>IFSP Outcomes/Short Term Goals</w:t>
      </w:r>
      <w:r w:rsidR="005016F5" w:rsidRPr="005016F5">
        <w:rPr>
          <w:rFonts w:ascii="Arial" w:hAnsi="Arial" w:cs="Arial"/>
          <w:b/>
          <w:sz w:val="20"/>
          <w:szCs w:val="20"/>
          <w:u w:val="single"/>
        </w:rPr>
        <w:t xml:space="preserve"> Addressed Today</w:t>
      </w:r>
      <w:r w:rsidR="00323A19" w:rsidRPr="00323A19">
        <w:rPr>
          <w:sz w:val="24"/>
          <w:szCs w:val="24"/>
        </w:rPr>
        <w:t xml:space="preserve"> </w:t>
      </w:r>
      <w:r w:rsidR="00323A19">
        <w:rPr>
          <w:sz w:val="24"/>
          <w:szCs w:val="24"/>
        </w:rPr>
        <w:t xml:space="preserve"> </w:t>
      </w:r>
      <w:r w:rsidR="007C7398">
        <w:rPr>
          <w:sz w:val="24"/>
          <w:szCs w:val="24"/>
        </w:rPr>
        <w:t xml:space="preserve">Tiffany will name </w:t>
      </w:r>
      <w:r w:rsidR="00445A79">
        <w:rPr>
          <w:sz w:val="24"/>
          <w:szCs w:val="24"/>
        </w:rPr>
        <w:t>familiar</w:t>
      </w:r>
      <w:r w:rsidR="007C7398">
        <w:rPr>
          <w:sz w:val="24"/>
          <w:szCs w:val="24"/>
        </w:rPr>
        <w:t xml:space="preserve"> and related</w:t>
      </w:r>
      <w:r w:rsidR="00445A79">
        <w:rPr>
          <w:sz w:val="24"/>
          <w:szCs w:val="24"/>
        </w:rPr>
        <w:t xml:space="preserve"> items</w:t>
      </w:r>
      <w:r w:rsidR="007C7398">
        <w:rPr>
          <w:sz w:val="24"/>
          <w:szCs w:val="24"/>
        </w:rPr>
        <w:t>/pictures</w:t>
      </w:r>
      <w:r w:rsidR="00445A79">
        <w:rPr>
          <w:sz w:val="24"/>
          <w:szCs w:val="24"/>
        </w:rPr>
        <w:t xml:space="preserve"> when prompted during meal time, snack time, play time and story time five times a day for one week. </w:t>
      </w:r>
    </w:p>
    <w:tbl>
      <w:tblPr>
        <w:tblStyle w:val="TableGrid"/>
        <w:tblW w:w="0" w:type="auto"/>
        <w:shd w:val="clear" w:color="auto" w:fill="D9D9D9" w:themeFill="background1" w:themeFillShade="D9"/>
        <w:tblLook w:val="04A0" w:firstRow="1" w:lastRow="0" w:firstColumn="1" w:lastColumn="0" w:noHBand="0" w:noVBand="1"/>
      </w:tblPr>
      <w:tblGrid>
        <w:gridCol w:w="3078"/>
        <w:gridCol w:w="7938"/>
      </w:tblGrid>
      <w:tr w:rsidR="00A51360" w:rsidRPr="00672E30" w:rsidTr="00A51360">
        <w:tc>
          <w:tcPr>
            <w:tcW w:w="11016" w:type="dxa"/>
            <w:gridSpan w:val="2"/>
            <w:shd w:val="clear" w:color="auto" w:fill="D9D9D9" w:themeFill="background1" w:themeFillShade="D9"/>
          </w:tcPr>
          <w:p w:rsidR="00A51360" w:rsidRPr="00672E30" w:rsidRDefault="00A51360" w:rsidP="00A51360">
            <w:pPr>
              <w:jc w:val="center"/>
              <w:rPr>
                <w:rFonts w:ascii="Arial" w:hAnsi="Arial" w:cs="Arial"/>
                <w:b/>
                <w:sz w:val="24"/>
                <w:szCs w:val="24"/>
              </w:rPr>
            </w:pPr>
            <w:r w:rsidRPr="00672E30">
              <w:rPr>
                <w:rFonts w:ascii="Arial" w:hAnsi="Arial" w:cs="Arial"/>
                <w:b/>
                <w:sz w:val="24"/>
                <w:szCs w:val="24"/>
              </w:rPr>
              <w:t>Narrative Summary of the Early Intervention Session</w:t>
            </w:r>
          </w:p>
        </w:tc>
      </w:tr>
      <w:tr w:rsidR="00A51360" w:rsidTr="00610C02">
        <w:tblPrEx>
          <w:shd w:val="clear" w:color="auto" w:fill="auto"/>
        </w:tblPrEx>
        <w:trPr>
          <w:trHeight w:val="8585"/>
        </w:trPr>
        <w:tc>
          <w:tcPr>
            <w:tcW w:w="3078" w:type="dxa"/>
          </w:tcPr>
          <w:p w:rsidR="00610C02" w:rsidRPr="00610C02" w:rsidRDefault="00610C02" w:rsidP="00610C02">
            <w:pPr>
              <w:pStyle w:val="ListParagraph"/>
              <w:ind w:left="360"/>
              <w:rPr>
                <w:rFonts w:ascii="Arial" w:hAnsi="Arial" w:cs="Arial"/>
                <w:b/>
                <w:sz w:val="18"/>
                <w:szCs w:val="18"/>
              </w:rPr>
            </w:pPr>
          </w:p>
          <w:p w:rsidR="00A51360" w:rsidRPr="00610C02" w:rsidRDefault="00A51360" w:rsidP="00A51360">
            <w:pPr>
              <w:pStyle w:val="ListParagraph"/>
              <w:numPr>
                <w:ilvl w:val="0"/>
                <w:numId w:val="2"/>
              </w:numPr>
              <w:rPr>
                <w:rFonts w:ascii="Arial" w:hAnsi="Arial" w:cs="Arial"/>
                <w:b/>
                <w:sz w:val="18"/>
                <w:szCs w:val="18"/>
              </w:rPr>
            </w:pPr>
            <w:r w:rsidRPr="00610C02">
              <w:rPr>
                <w:rFonts w:ascii="Arial" w:hAnsi="Arial" w:cs="Arial"/>
                <w:sz w:val="18"/>
                <w:szCs w:val="18"/>
              </w:rPr>
              <w:t>Information from family/caregiver about what has happened since last</w:t>
            </w:r>
            <w:r w:rsidRPr="00610C02">
              <w:rPr>
                <w:rFonts w:ascii="Arial" w:hAnsi="Arial" w:cs="Arial"/>
                <w:spacing w:val="-22"/>
                <w:sz w:val="18"/>
                <w:szCs w:val="18"/>
              </w:rPr>
              <w:t xml:space="preserve"> </w:t>
            </w:r>
            <w:r w:rsidRPr="00610C02">
              <w:rPr>
                <w:rFonts w:ascii="Arial" w:hAnsi="Arial" w:cs="Arial"/>
                <w:sz w:val="18"/>
                <w:szCs w:val="18"/>
              </w:rPr>
              <w:t>session including progress on joint plan developed at previous session.</w:t>
            </w:r>
          </w:p>
          <w:p w:rsidR="00610C02" w:rsidRPr="00610C02" w:rsidRDefault="00610C02" w:rsidP="00610C02">
            <w:pPr>
              <w:pStyle w:val="ListParagraph"/>
              <w:ind w:left="360"/>
              <w:rPr>
                <w:rFonts w:ascii="Arial" w:hAnsi="Arial" w:cs="Arial"/>
                <w:b/>
                <w:sz w:val="18"/>
                <w:szCs w:val="18"/>
              </w:rPr>
            </w:pPr>
          </w:p>
          <w:p w:rsidR="00610C02" w:rsidRDefault="00134E4E" w:rsidP="00610C02">
            <w:pPr>
              <w:pStyle w:val="BodyText"/>
              <w:numPr>
                <w:ilvl w:val="0"/>
                <w:numId w:val="2"/>
              </w:numPr>
              <w:ind w:right="-45"/>
              <w:rPr>
                <w:sz w:val="18"/>
                <w:szCs w:val="18"/>
              </w:rPr>
            </w:pPr>
            <w:r w:rsidRPr="00134E4E">
              <w:rPr>
                <w:rFonts w:cs="Arial"/>
                <w:sz w:val="18"/>
                <w:szCs w:val="18"/>
              </w:rPr>
              <w:t>Details of how the provider supported the family/caregiver in a routine or activity related to goals and outcomes; strategies practiced and child’s response</w:t>
            </w:r>
            <w:r>
              <w:rPr>
                <w:sz w:val="18"/>
                <w:szCs w:val="18"/>
              </w:rPr>
              <w:t>.</w:t>
            </w:r>
          </w:p>
          <w:p w:rsidR="00134E4E" w:rsidRPr="00134E4E" w:rsidRDefault="00134E4E" w:rsidP="00134E4E">
            <w:pPr>
              <w:pStyle w:val="BodyText"/>
              <w:ind w:left="0" w:right="-45"/>
              <w:rPr>
                <w:sz w:val="18"/>
                <w:szCs w:val="18"/>
              </w:rPr>
            </w:pPr>
          </w:p>
          <w:p w:rsidR="00A51360" w:rsidRPr="00610C02" w:rsidRDefault="00A51360" w:rsidP="00A51360">
            <w:pPr>
              <w:pStyle w:val="BodyText"/>
              <w:numPr>
                <w:ilvl w:val="0"/>
                <w:numId w:val="2"/>
              </w:numPr>
              <w:ind w:right="-45"/>
              <w:rPr>
                <w:sz w:val="18"/>
                <w:szCs w:val="18"/>
              </w:rPr>
            </w:pPr>
            <w:r w:rsidRPr="00610C02">
              <w:rPr>
                <w:sz w:val="18"/>
                <w:szCs w:val="18"/>
              </w:rPr>
              <w:t>Specific examples of how the family/caregiver participated in the session including strategies practiced with the child and the child’s response.</w:t>
            </w:r>
          </w:p>
          <w:p w:rsidR="00610C02" w:rsidRDefault="00610C02" w:rsidP="00610C02">
            <w:pPr>
              <w:pStyle w:val="BodyText"/>
              <w:ind w:left="360" w:right="430"/>
              <w:rPr>
                <w:sz w:val="18"/>
                <w:szCs w:val="18"/>
              </w:rPr>
            </w:pPr>
          </w:p>
          <w:p w:rsidR="00A51360" w:rsidRPr="00610C02" w:rsidRDefault="00610C02" w:rsidP="00A51360">
            <w:pPr>
              <w:pStyle w:val="BodyText"/>
              <w:numPr>
                <w:ilvl w:val="0"/>
                <w:numId w:val="2"/>
              </w:numPr>
              <w:ind w:right="430"/>
              <w:rPr>
                <w:sz w:val="18"/>
                <w:szCs w:val="18"/>
              </w:rPr>
            </w:pPr>
            <w:r>
              <w:rPr>
                <w:sz w:val="18"/>
                <w:szCs w:val="18"/>
              </w:rPr>
              <w:t>Ongoing Assessment: d</w:t>
            </w:r>
            <w:r w:rsidR="00A51360" w:rsidRPr="00610C02">
              <w:rPr>
                <w:sz w:val="18"/>
                <w:szCs w:val="18"/>
              </w:rPr>
              <w:t>ocumentation of child’s skills obs</w:t>
            </w:r>
            <w:r w:rsidR="00E54AEE">
              <w:rPr>
                <w:sz w:val="18"/>
                <w:szCs w:val="18"/>
              </w:rPr>
              <w:t xml:space="preserve">erved and/or reported by family/caregiver </w:t>
            </w:r>
            <w:r w:rsidR="00A51360" w:rsidRPr="00610C02">
              <w:rPr>
                <w:sz w:val="18"/>
                <w:szCs w:val="18"/>
              </w:rPr>
              <w:t>including:</w:t>
            </w:r>
          </w:p>
          <w:p w:rsidR="00A51360" w:rsidRPr="00610C02" w:rsidRDefault="00610C02" w:rsidP="00FB6D44">
            <w:pPr>
              <w:pStyle w:val="BodyText"/>
              <w:numPr>
                <w:ilvl w:val="1"/>
                <w:numId w:val="2"/>
              </w:numPr>
              <w:ind w:left="630" w:right="430" w:hanging="270"/>
              <w:rPr>
                <w:sz w:val="18"/>
                <w:szCs w:val="18"/>
              </w:rPr>
            </w:pPr>
            <w:r>
              <w:rPr>
                <w:sz w:val="18"/>
                <w:szCs w:val="18"/>
              </w:rPr>
              <w:t>Child’s progress in relation to the IFSP outcomes/</w:t>
            </w:r>
            <w:r w:rsidR="00672E30" w:rsidRPr="00610C02">
              <w:rPr>
                <w:sz w:val="18"/>
                <w:szCs w:val="18"/>
              </w:rPr>
              <w:t xml:space="preserve"> short-term</w:t>
            </w:r>
            <w:r w:rsidR="00672E30" w:rsidRPr="00610C02">
              <w:rPr>
                <w:spacing w:val="-13"/>
                <w:sz w:val="18"/>
                <w:szCs w:val="18"/>
              </w:rPr>
              <w:t xml:space="preserve"> </w:t>
            </w:r>
            <w:r w:rsidR="00672E30" w:rsidRPr="00610C02">
              <w:rPr>
                <w:sz w:val="18"/>
                <w:szCs w:val="18"/>
              </w:rPr>
              <w:t>goals.</w:t>
            </w:r>
          </w:p>
          <w:p w:rsidR="00672E30" w:rsidRPr="00610C02" w:rsidRDefault="00610C02" w:rsidP="00FB6D44">
            <w:pPr>
              <w:pStyle w:val="BodyText"/>
              <w:numPr>
                <w:ilvl w:val="1"/>
                <w:numId w:val="2"/>
              </w:numPr>
              <w:ind w:left="630" w:right="430" w:hanging="270"/>
              <w:rPr>
                <w:sz w:val="18"/>
                <w:szCs w:val="18"/>
              </w:rPr>
            </w:pPr>
            <w:r>
              <w:rPr>
                <w:rFonts w:cs="Arial"/>
                <w:sz w:val="18"/>
                <w:szCs w:val="18"/>
              </w:rPr>
              <w:t>N</w:t>
            </w:r>
            <w:r w:rsidR="00672E30" w:rsidRPr="00610C02">
              <w:rPr>
                <w:rFonts w:cs="Arial"/>
                <w:sz w:val="18"/>
                <w:szCs w:val="18"/>
              </w:rPr>
              <w:t xml:space="preserve">ew functional skills (if any) </w:t>
            </w:r>
            <w:r>
              <w:rPr>
                <w:rFonts w:cs="Arial"/>
                <w:sz w:val="18"/>
                <w:szCs w:val="18"/>
              </w:rPr>
              <w:t>in any of the</w:t>
            </w:r>
            <w:r w:rsidR="00672E30" w:rsidRPr="00610C02">
              <w:rPr>
                <w:rFonts w:cs="Arial"/>
                <w:sz w:val="18"/>
                <w:szCs w:val="18"/>
              </w:rPr>
              <w:t xml:space="preserve"> three global outcome areas.</w:t>
            </w:r>
          </w:p>
          <w:p w:rsidR="00610C02" w:rsidRPr="00610C02" w:rsidRDefault="00610C02" w:rsidP="00610C02">
            <w:pPr>
              <w:pStyle w:val="BodyText"/>
              <w:ind w:left="360" w:right="430"/>
            </w:pPr>
          </w:p>
          <w:p w:rsidR="00A51360" w:rsidRPr="00672E30" w:rsidRDefault="00672E30" w:rsidP="00672E30">
            <w:pPr>
              <w:pStyle w:val="BodyText"/>
              <w:numPr>
                <w:ilvl w:val="0"/>
                <w:numId w:val="2"/>
              </w:numPr>
              <w:ind w:right="430"/>
            </w:pPr>
            <w:r w:rsidRPr="00610C02">
              <w:rPr>
                <w:sz w:val="18"/>
                <w:szCs w:val="18"/>
              </w:rPr>
              <w:t>Documentation of joint planning for implementation of strategies and supports between visits during the family/caregiver daily routines and activities.</w:t>
            </w:r>
          </w:p>
        </w:tc>
        <w:tc>
          <w:tcPr>
            <w:tcW w:w="7938" w:type="dxa"/>
          </w:tcPr>
          <w:p w:rsidR="00445A79" w:rsidRDefault="00445A79" w:rsidP="00445A79">
            <w:r>
              <w:t xml:space="preserve">Tiffany was showing off again today.  She ran away when mom and I tried to engage her, laughing.  </w:t>
            </w:r>
            <w:r>
              <w:br/>
              <w:t xml:space="preserve">She was full of herself.  Once she settled down, mom gave her two choices for snack and prompted her to repeat the one she wanted.  When Tiffany started eating, she began throwing the goldfish on the ground to get mom’s attention.  Mom told her to stop which just encouraged her.  After snack, we walked to the park across the street.  Mom pointed to the ducks in the pond and said “duck” encouraging Tiffany to say “duck”.  After the first prompts Tiffany said “duck”.  I suggested to mom that she try pointing to the duck and asking “What is that Tiffany?”  Mom asked and Tiffany replied “duck”.  We walked back to house and discussed strategies for mom to use before our next visit.  Mom will continue giving Tiffany two choices and prompt her to say what she wants to eat and mom will try asking “What is that” and pointing to objects until Tiffany is consistently able to repeat the label. </w:t>
            </w:r>
          </w:p>
          <w:p w:rsidR="005B39D5" w:rsidRDefault="005B39D5" w:rsidP="005B39D5">
            <w:pPr>
              <w:pStyle w:val="ListParagraph"/>
              <w:numPr>
                <w:ilvl w:val="0"/>
                <w:numId w:val="4"/>
              </w:numPr>
              <w:rPr>
                <w:color w:val="FF0000"/>
              </w:rPr>
            </w:pPr>
            <w:r>
              <w:rPr>
                <w:color w:val="FF0000"/>
              </w:rPr>
              <w:t>Consider the reader</w:t>
            </w:r>
          </w:p>
          <w:p w:rsidR="005B39D5" w:rsidRDefault="005B39D5" w:rsidP="005B39D5">
            <w:pPr>
              <w:pStyle w:val="ListParagraph"/>
              <w:numPr>
                <w:ilvl w:val="1"/>
                <w:numId w:val="4"/>
              </w:numPr>
              <w:rPr>
                <w:color w:val="FF0000"/>
              </w:rPr>
            </w:pPr>
            <w:r>
              <w:rPr>
                <w:color w:val="FF0000"/>
              </w:rPr>
              <w:t>Judgmental language – “showing off”, “full or herself”, “get mom’s attention”, “mom told her to stop which just encouraged her”</w:t>
            </w:r>
          </w:p>
          <w:p w:rsidR="005B39D5" w:rsidRDefault="005B39D5" w:rsidP="005B39D5">
            <w:pPr>
              <w:pStyle w:val="ListParagraph"/>
              <w:numPr>
                <w:ilvl w:val="0"/>
                <w:numId w:val="4"/>
              </w:numPr>
              <w:rPr>
                <w:color w:val="FF0000"/>
              </w:rPr>
            </w:pPr>
            <w:r>
              <w:rPr>
                <w:color w:val="FF0000"/>
              </w:rPr>
              <w:t>What’s missing?</w:t>
            </w:r>
          </w:p>
          <w:p w:rsidR="005B39D5" w:rsidRPr="005B39D5" w:rsidRDefault="005B39D5" w:rsidP="005B39D5">
            <w:pPr>
              <w:pStyle w:val="ListParagraph"/>
              <w:numPr>
                <w:ilvl w:val="1"/>
                <w:numId w:val="4"/>
              </w:numPr>
              <w:rPr>
                <w:color w:val="FF0000"/>
              </w:rPr>
            </w:pPr>
            <w:r>
              <w:rPr>
                <w:color w:val="FF0000"/>
              </w:rPr>
              <w:t>Update from previous session and progress on joint plan</w:t>
            </w:r>
            <w:bookmarkStart w:id="2" w:name="_GoBack"/>
            <w:bookmarkEnd w:id="2"/>
          </w:p>
          <w:p w:rsidR="000E1FE5" w:rsidRDefault="000E1FE5" w:rsidP="000E1FE5">
            <w:pPr>
              <w:rPr>
                <w:rFonts w:ascii="Arial" w:hAnsi="Arial" w:cs="Arial"/>
                <w:color w:val="000000"/>
                <w:sz w:val="20"/>
                <w:szCs w:val="20"/>
              </w:rPr>
            </w:pPr>
          </w:p>
          <w:p w:rsidR="00393D5D" w:rsidRPr="00672E30" w:rsidRDefault="00393D5D" w:rsidP="00705396">
            <w:pPr>
              <w:rPr>
                <w:rFonts w:ascii="Arial" w:hAnsi="Arial" w:cs="Arial"/>
                <w:b/>
                <w:sz w:val="20"/>
                <w:szCs w:val="20"/>
              </w:rPr>
            </w:pPr>
          </w:p>
        </w:tc>
      </w:tr>
    </w:tbl>
    <w:p w:rsidR="00672E30" w:rsidRPr="00672E30" w:rsidRDefault="00672E30" w:rsidP="00672E3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5408" behindDoc="0" locked="0" layoutInCell="1" allowOverlap="1" wp14:anchorId="528CAE81" wp14:editId="7A0F6560">
                <wp:simplePos x="0" y="0"/>
                <wp:positionH relativeFrom="column">
                  <wp:posOffset>-7620</wp:posOffset>
                </wp:positionH>
                <wp:positionV relativeFrom="paragraph">
                  <wp:posOffset>132715</wp:posOffset>
                </wp:positionV>
                <wp:extent cx="67818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" strokecolor="#4579b8 [3044]"/>
            </w:pict>
          </mc:Fallback>
        </mc:AlternateContent>
      </w:r>
      <w:r w:rsidR="00E54AEE">
        <w:rPr>
          <w:rFonts w:ascii="Arial" w:hAnsi="Arial" w:cs="Arial"/>
          <w:b/>
          <w:sz w:val="20"/>
          <w:szCs w:val="20"/>
        </w:rPr>
        <w:t>Provid</w:t>
      </w:r>
      <w:r w:rsidR="00307EFE">
        <w:rPr>
          <w:rFonts w:ascii="Arial" w:hAnsi="Arial" w:cs="Arial"/>
          <w:b/>
          <w:sz w:val="20"/>
          <w:szCs w:val="20"/>
        </w:rPr>
        <w:t xml:space="preserve">er(s) </w:t>
      </w:r>
      <w:r w:rsidR="00BB744A">
        <w:rPr>
          <w:rFonts w:ascii="Arial" w:hAnsi="Arial" w:cs="Arial"/>
          <w:b/>
          <w:sz w:val="20"/>
          <w:szCs w:val="20"/>
        </w:rPr>
        <w:t xml:space="preserve">Printed Name(s), </w:t>
      </w:r>
      <w:r w:rsidR="00CF1347">
        <w:rPr>
          <w:rFonts w:ascii="Arial" w:hAnsi="Arial" w:cs="Arial"/>
          <w:b/>
          <w:sz w:val="20"/>
          <w:szCs w:val="20"/>
        </w:rPr>
        <w:t>Signature(s) &amp; Credentials</w:t>
      </w:r>
      <w:r w:rsidR="00307EFE">
        <w:rPr>
          <w:rFonts w:ascii="Arial" w:hAnsi="Arial" w:cs="Arial"/>
          <w:b/>
          <w:sz w:val="20"/>
          <w:szCs w:val="20"/>
        </w:rPr>
        <w:t>:</w:t>
      </w:r>
      <w:r w:rsidR="00307EFE">
        <w:rPr>
          <w:rFonts w:ascii="Arial" w:hAnsi="Arial" w:cs="Arial"/>
          <w:b/>
          <w:sz w:val="20"/>
          <w:szCs w:val="20"/>
        </w:rPr>
        <w:tab/>
      </w:r>
      <w:r w:rsidR="00445A79">
        <w:rPr>
          <w:rFonts w:ascii="Arial" w:hAnsi="Arial" w:cs="Arial"/>
          <w:b/>
          <w:sz w:val="20"/>
          <w:szCs w:val="20"/>
        </w:rPr>
        <w:t>Don</w:t>
      </w:r>
      <w:r w:rsidR="004B320A">
        <w:rPr>
          <w:rFonts w:ascii="Arial" w:hAnsi="Arial" w:cs="Arial"/>
          <w:b/>
          <w:sz w:val="20"/>
          <w:szCs w:val="20"/>
        </w:rPr>
        <w:t>n</w:t>
      </w:r>
      <w:r w:rsidR="00445A79">
        <w:rPr>
          <w:rFonts w:ascii="Arial" w:hAnsi="Arial" w:cs="Arial"/>
          <w:b/>
          <w:sz w:val="20"/>
          <w:szCs w:val="20"/>
        </w:rPr>
        <w:t xml:space="preserve">a Darling, M. Ed. </w:t>
      </w:r>
      <w:r w:rsidR="00307EFE">
        <w:rPr>
          <w:rFonts w:ascii="Arial" w:hAnsi="Arial" w:cs="Arial"/>
          <w:b/>
          <w:sz w:val="20"/>
          <w:szCs w:val="20"/>
        </w:rPr>
        <w:tab/>
      </w:r>
    </w:p>
    <w:p w:rsidR="00D03A68" w:rsidRDefault="00BB744A" w:rsidP="00D03A68">
      <w:pPr>
        <w:spacing w:after="0" w:line="240" w:lineRule="auto"/>
        <w:jc w:val="both"/>
        <w:rPr>
          <w:b/>
          <w:sz w:val="24"/>
          <w:szCs w:val="24"/>
        </w:rPr>
      </w:pPr>
      <w:r>
        <w:rPr>
          <w:rFonts w:ascii="Arial" w:hAnsi="Arial" w:cs="Arial"/>
          <w:b/>
          <w:sz w:val="20"/>
          <w:szCs w:val="20"/>
        </w:rPr>
        <w:t>Date:</w:t>
      </w:r>
      <w:r w:rsidR="00672E30" w:rsidRPr="00672E30">
        <w:rPr>
          <w:rFonts w:ascii="Arial" w:hAnsi="Arial" w:cs="Arial"/>
          <w:b/>
          <w:noProof/>
          <w:sz w:val="20"/>
          <w:szCs w:val="20"/>
        </w:rPr>
        <mc:AlternateContent>
          <mc:Choice Requires="wps">
            <w:drawing>
              <wp:anchor distT="0" distB="0" distL="114300" distR="114300" simplePos="0" relativeHeight="251666432" behindDoc="0" locked="0" layoutInCell="1" allowOverlap="1" wp14:anchorId="49838D74" wp14:editId="56D681B7">
                <wp:simplePos x="0" y="0"/>
                <wp:positionH relativeFrom="column">
                  <wp:posOffset>-7620</wp:posOffset>
                </wp:positionH>
                <wp:positionV relativeFrom="paragraph">
                  <wp:posOffset>132715</wp:posOffset>
                </wp:positionV>
                <wp:extent cx="67818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" strokecolor="#4579b8 [3044]"/>
            </w:pict>
          </mc:Fallback>
        </mc:AlternateContent>
      </w:r>
      <w:r>
        <w:rPr>
          <w:rFonts w:ascii="Arial" w:hAnsi="Arial" w:cs="Arial"/>
          <w:b/>
          <w:sz w:val="20"/>
          <w:szCs w:val="20"/>
        </w:rPr>
        <w:tab/>
      </w:r>
      <w:r w:rsidR="00393D5D">
        <w:rPr>
          <w:rFonts w:ascii="Arial" w:hAnsi="Arial" w:cs="Arial"/>
          <w:b/>
          <w:sz w:val="20"/>
          <w:szCs w:val="20"/>
        </w:rPr>
        <w:t>7/5/2017</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00307EFE">
        <w:rPr>
          <w:rFonts w:ascii="Arial" w:hAnsi="Arial" w:cs="Arial"/>
          <w:b/>
          <w:sz w:val="20"/>
          <w:szCs w:val="20"/>
        </w:rPr>
        <w:t>Next Visit Scheduled (Date &amp; Time):</w:t>
      </w:r>
      <w:r w:rsidR="00672E30" w:rsidRPr="00672E30">
        <w:rPr>
          <w:rFonts w:ascii="Arial" w:hAnsi="Arial" w:cs="Arial"/>
          <w:b/>
          <w:sz w:val="20"/>
          <w:szCs w:val="20"/>
        </w:rPr>
        <w:tab/>
      </w:r>
      <w:r w:rsidR="0027772D">
        <w:rPr>
          <w:b/>
          <w:sz w:val="24"/>
          <w:szCs w:val="24"/>
        </w:rPr>
        <w:t>7/20</w:t>
      </w:r>
      <w:r w:rsidR="001C75AA">
        <w:rPr>
          <w:b/>
          <w:sz w:val="24"/>
          <w:szCs w:val="24"/>
        </w:rPr>
        <w:t xml:space="preserve"> @ 11:30</w:t>
      </w:r>
    </w:p>
    <w:sectPr w:rsidR="00D03A68" w:rsidSect="00672E30">
      <w:headerReference w:type="default" r:id="rId9"/>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719" w:rsidRDefault="00FC0719" w:rsidP="0003050B">
      <w:pPr>
        <w:spacing w:after="0" w:line="240" w:lineRule="auto"/>
      </w:pPr>
      <w:r>
        <w:separator/>
      </w:r>
    </w:p>
  </w:endnote>
  <w:endnote w:type="continuationSeparator" w:id="0">
    <w:p w:rsidR="00FC0719" w:rsidRDefault="00FC0719" w:rsidP="0003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719" w:rsidRDefault="00FC0719" w:rsidP="0003050B">
      <w:pPr>
        <w:spacing w:after="0" w:line="240" w:lineRule="auto"/>
      </w:pPr>
      <w:r>
        <w:separator/>
      </w:r>
    </w:p>
  </w:footnote>
  <w:footnote w:type="continuationSeparator" w:id="0">
    <w:p w:rsidR="00FC0719" w:rsidRDefault="00FC0719" w:rsidP="00030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50B" w:rsidRDefault="0003050B">
    <w:pPr>
      <w:pStyle w:val="Header"/>
    </w:pPr>
    <w:r>
      <w:rPr>
        <w:noProof/>
      </w:rPr>
      <w:drawing>
        <wp:anchor distT="0" distB="0" distL="114300" distR="114300" simplePos="0" relativeHeight="251658240" behindDoc="1" locked="0" layoutInCell="1" allowOverlap="1" wp14:anchorId="6B2B1BA9" wp14:editId="6FD10526">
          <wp:simplePos x="0" y="0"/>
          <wp:positionH relativeFrom="column">
            <wp:posOffset>-411810</wp:posOffset>
          </wp:positionH>
          <wp:positionV relativeFrom="paragraph">
            <wp:posOffset>7620</wp:posOffset>
          </wp:positionV>
          <wp:extent cx="716280" cy="758063"/>
          <wp:effectExtent l="0" t="0" r="7620" b="4445"/>
          <wp:wrapNone/>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80" cy="758063"/>
                  </a:xfrm>
                  <a:prstGeom prst="rect">
                    <a:avLst/>
                  </a:prstGeom>
                  <a:noFill/>
                  <a:ln>
                    <a:noFill/>
                  </a:ln>
                </pic:spPr>
              </pic:pic>
            </a:graphicData>
          </a:graphic>
          <wp14:sizeRelH relativeFrom="page">
            <wp14:pctWidth>0</wp14:pctWidth>
          </wp14:sizeRelH>
          <wp14:sizeRelV relativeFrom="page">
            <wp14:pctHeight>0</wp14:pctHeight>
          </wp14:sizeRelV>
        </wp:anchor>
      </w:drawing>
    </w:r>
    <w:r w:rsidR="00BF369E">
      <w:tab/>
    </w:r>
    <w:r w:rsidR="00BF369E">
      <w:tab/>
      <w:t>2h</w:t>
    </w:r>
  </w:p>
  <w:p w:rsidR="0003050B" w:rsidRDefault="0003050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3CD"/>
    <w:multiLevelType w:val="hybridMultilevel"/>
    <w:tmpl w:val="1D20A2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CE6357"/>
    <w:multiLevelType w:val="hybridMultilevel"/>
    <w:tmpl w:val="85628F96"/>
    <w:lvl w:ilvl="0" w:tplc="FA764D46">
      <w:start w:val="1"/>
      <w:numFmt w:val="bullet"/>
      <w:lvlText w:val="c"/>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A319A4"/>
    <w:multiLevelType w:val="hybridMultilevel"/>
    <w:tmpl w:val="EA0A1490"/>
    <w:lvl w:ilvl="0" w:tplc="B1B85E5C">
      <w:start w:val="1"/>
      <w:numFmt w:val="bullet"/>
      <w:lvlText w:val=""/>
      <w:lvlJc w:val="left"/>
      <w:pPr>
        <w:ind w:left="360" w:hanging="360"/>
      </w:pPr>
      <w:rPr>
        <w:rFonts w:ascii="Wingdings" w:hAnsi="Wingdings"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3C32BC6"/>
    <w:multiLevelType w:val="hybridMultilevel"/>
    <w:tmpl w:val="2EA62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C"/>
    <w:rsid w:val="0003050B"/>
    <w:rsid w:val="00057B97"/>
    <w:rsid w:val="000E1FE5"/>
    <w:rsid w:val="00107466"/>
    <w:rsid w:val="00134E4E"/>
    <w:rsid w:val="001574B9"/>
    <w:rsid w:val="00183454"/>
    <w:rsid w:val="001C75AA"/>
    <w:rsid w:val="00206139"/>
    <w:rsid w:val="00211AF2"/>
    <w:rsid w:val="00242EBF"/>
    <w:rsid w:val="00245AB4"/>
    <w:rsid w:val="0027772D"/>
    <w:rsid w:val="00307EFE"/>
    <w:rsid w:val="00323A19"/>
    <w:rsid w:val="00362191"/>
    <w:rsid w:val="00393D5D"/>
    <w:rsid w:val="003C0D04"/>
    <w:rsid w:val="00407662"/>
    <w:rsid w:val="00430FDD"/>
    <w:rsid w:val="0044046B"/>
    <w:rsid w:val="00445A79"/>
    <w:rsid w:val="004B320A"/>
    <w:rsid w:val="004E19B6"/>
    <w:rsid w:val="005016F5"/>
    <w:rsid w:val="005270F7"/>
    <w:rsid w:val="0056738A"/>
    <w:rsid w:val="005B39D5"/>
    <w:rsid w:val="005E623A"/>
    <w:rsid w:val="005F78C7"/>
    <w:rsid w:val="00602D4D"/>
    <w:rsid w:val="00610C02"/>
    <w:rsid w:val="00626C4C"/>
    <w:rsid w:val="00672E30"/>
    <w:rsid w:val="00705396"/>
    <w:rsid w:val="00755F88"/>
    <w:rsid w:val="007A1F60"/>
    <w:rsid w:val="007B596B"/>
    <w:rsid w:val="007C7398"/>
    <w:rsid w:val="007D3D6F"/>
    <w:rsid w:val="008A37F7"/>
    <w:rsid w:val="00936C57"/>
    <w:rsid w:val="00970D8B"/>
    <w:rsid w:val="009C5998"/>
    <w:rsid w:val="00A51360"/>
    <w:rsid w:val="00B40563"/>
    <w:rsid w:val="00B5698E"/>
    <w:rsid w:val="00BB744A"/>
    <w:rsid w:val="00BF369E"/>
    <w:rsid w:val="00CA7123"/>
    <w:rsid w:val="00CF1347"/>
    <w:rsid w:val="00D03A68"/>
    <w:rsid w:val="00D9566E"/>
    <w:rsid w:val="00DB3A3E"/>
    <w:rsid w:val="00E54AEE"/>
    <w:rsid w:val="00E77D38"/>
    <w:rsid w:val="00EF0519"/>
    <w:rsid w:val="00F07CCA"/>
    <w:rsid w:val="00FB6439"/>
    <w:rsid w:val="00FB6D44"/>
    <w:rsid w:val="00FC07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22349">
      <w:bodyDiv w:val="1"/>
      <w:marLeft w:val="0"/>
      <w:marRight w:val="0"/>
      <w:marTop w:val="0"/>
      <w:marBottom w:val="0"/>
      <w:divBdr>
        <w:top w:val="none" w:sz="0" w:space="0" w:color="auto"/>
        <w:left w:val="none" w:sz="0" w:space="0" w:color="auto"/>
        <w:bottom w:val="none" w:sz="0" w:space="0" w:color="auto"/>
        <w:right w:val="none" w:sz="0" w:space="0" w:color="auto"/>
      </w:divBdr>
    </w:div>
    <w:div w:id="172748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562BC-A47E-405F-BC5D-86FB8EA05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2825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Moore</dc:creator>
  <cp:lastModifiedBy>Sarah Moore</cp:lastModifiedBy>
  <cp:revision>2</cp:revision>
  <dcterms:created xsi:type="dcterms:W3CDTF">2017-10-16T16:27:00Z</dcterms:created>
  <dcterms:modified xsi:type="dcterms:W3CDTF">2017-10-16T16:27:00Z</dcterms:modified>
</cp:coreProperties>
</file>